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3" w:lineRule="auto"/>
        <w:rPr>
          <w:rFonts w:ascii="Arial"/>
          <w:sz w:val="21"/>
        </w:rPr>
      </w:pPr>
    </w:p>
    <w:p>
      <w:pPr>
        <w:spacing w:before="101" w:line="227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118" w:line="326" w:lineRule="exact"/>
        <w:ind w:left="4006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position w:val="-1"/>
          <w:sz w:val="32"/>
          <w:szCs w:val="32"/>
        </w:rPr>
        <w:t>参会回执表</w:t>
      </w:r>
    </w:p>
    <w:bookmarkEnd w:id="0"/>
    <w:p>
      <w:pPr>
        <w:spacing w:line="172" w:lineRule="exact"/>
      </w:pPr>
    </w:p>
    <w:tbl>
      <w:tblPr>
        <w:tblStyle w:val="6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289"/>
        <w:gridCol w:w="2380"/>
        <w:gridCol w:w="23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15" w:type="dxa"/>
            <w:vAlign w:val="top"/>
          </w:tcPr>
          <w:p>
            <w:pPr>
              <w:pStyle w:val="5"/>
              <w:spacing w:before="235" w:line="217" w:lineRule="auto"/>
              <w:ind w:left="575"/>
            </w:pPr>
            <w:r>
              <w:rPr>
                <w:spacing w:val="-3"/>
              </w:rPr>
              <w:t>单位名称</w:t>
            </w:r>
          </w:p>
        </w:tc>
        <w:tc>
          <w:tcPr>
            <w:tcW w:w="705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015" w:type="dxa"/>
            <w:vAlign w:val="top"/>
          </w:tcPr>
          <w:p>
            <w:pPr>
              <w:pStyle w:val="5"/>
              <w:spacing w:before="231" w:line="221" w:lineRule="auto"/>
              <w:ind w:left="563"/>
            </w:pPr>
            <w:r>
              <w:rPr>
                <w:spacing w:val="-7"/>
              </w:rPr>
              <w:t>姓</w:t>
            </w:r>
            <w:r>
              <w:rPr>
                <w:spacing w:val="12"/>
              </w:rPr>
              <w:t xml:space="preserve">    </w:t>
            </w:r>
            <w:r>
              <w:rPr>
                <w:spacing w:val="-7"/>
              </w:rPr>
              <w:t>名</w:t>
            </w:r>
          </w:p>
        </w:tc>
        <w:tc>
          <w:tcPr>
            <w:tcW w:w="2289" w:type="dxa"/>
            <w:vAlign w:val="top"/>
          </w:tcPr>
          <w:p>
            <w:pPr>
              <w:pStyle w:val="5"/>
              <w:spacing w:before="231" w:line="219" w:lineRule="auto"/>
              <w:ind w:left="699"/>
            </w:pPr>
            <w:r>
              <w:rPr>
                <w:spacing w:val="-7"/>
              </w:rPr>
              <w:t>职</w:t>
            </w:r>
            <w:r>
              <w:rPr>
                <w:spacing w:val="13"/>
              </w:rPr>
              <w:t xml:space="preserve">    </w:t>
            </w:r>
            <w:r>
              <w:rPr>
                <w:spacing w:val="-7"/>
              </w:rPr>
              <w:t>务</w:t>
            </w:r>
          </w:p>
        </w:tc>
        <w:tc>
          <w:tcPr>
            <w:tcW w:w="2380" w:type="dxa"/>
            <w:vAlign w:val="top"/>
          </w:tcPr>
          <w:p>
            <w:pPr>
              <w:pStyle w:val="5"/>
              <w:spacing w:before="230" w:line="219" w:lineRule="auto"/>
              <w:ind w:left="753"/>
            </w:pPr>
            <w:r>
              <w:rPr>
                <w:spacing w:val="-9"/>
              </w:rPr>
              <w:t>手</w:t>
            </w:r>
            <w:r>
              <w:rPr>
                <w:spacing w:val="9"/>
              </w:rPr>
              <w:t xml:space="preserve">    </w:t>
            </w:r>
            <w:r>
              <w:rPr>
                <w:spacing w:val="-9"/>
              </w:rPr>
              <w:t>机</w:t>
            </w:r>
          </w:p>
        </w:tc>
        <w:tc>
          <w:tcPr>
            <w:tcW w:w="2382" w:type="dxa"/>
            <w:vAlign w:val="top"/>
          </w:tcPr>
          <w:p>
            <w:pPr>
              <w:pStyle w:val="5"/>
              <w:spacing w:before="231" w:line="217" w:lineRule="auto"/>
              <w:ind w:left="788"/>
            </w:pPr>
            <w:r>
              <w:rPr>
                <w:spacing w:val="-11"/>
              </w:rPr>
              <w:t>电子信箱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015" w:type="dxa"/>
            <w:vAlign w:val="top"/>
          </w:tcPr>
          <w:p>
            <w:pPr>
              <w:pStyle w:val="5"/>
              <w:spacing w:before="232" w:line="219" w:lineRule="auto"/>
              <w:ind w:left="584"/>
            </w:pPr>
            <w:r>
              <w:rPr>
                <w:spacing w:val="-6"/>
              </w:rPr>
              <w:t>抵达时间</w:t>
            </w:r>
          </w:p>
        </w:tc>
        <w:tc>
          <w:tcPr>
            <w:tcW w:w="2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0" w:type="dxa"/>
            <w:vAlign w:val="top"/>
          </w:tcPr>
          <w:p>
            <w:pPr>
              <w:pStyle w:val="5"/>
              <w:spacing w:before="231" w:line="219" w:lineRule="auto"/>
              <w:ind w:left="775"/>
            </w:pPr>
            <w:r>
              <w:rPr>
                <w:spacing w:val="-7"/>
              </w:rPr>
              <w:t>离开时间</w:t>
            </w: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015" w:type="dxa"/>
            <w:vAlign w:val="top"/>
          </w:tcPr>
          <w:p>
            <w:pPr>
              <w:pStyle w:val="5"/>
              <w:spacing w:before="91" w:line="219" w:lineRule="auto"/>
              <w:ind w:left="694"/>
            </w:pPr>
            <w:r>
              <w:rPr>
                <w:spacing w:val="-7"/>
              </w:rPr>
              <w:t>接送站</w:t>
            </w:r>
          </w:p>
          <w:p>
            <w:pPr>
              <w:pStyle w:val="5"/>
              <w:spacing w:before="21" w:line="216" w:lineRule="auto"/>
              <w:ind w:left="479"/>
            </w:pPr>
            <w:r>
              <w:rPr>
                <w:spacing w:val="-6"/>
              </w:rPr>
              <w:t>航班或车次</w:t>
            </w:r>
          </w:p>
        </w:tc>
        <w:tc>
          <w:tcPr>
            <w:tcW w:w="7051" w:type="dxa"/>
            <w:gridSpan w:val="3"/>
            <w:vAlign w:val="top"/>
          </w:tcPr>
          <w:p>
            <w:pPr>
              <w:pStyle w:val="5"/>
              <w:spacing w:before="90" w:line="238" w:lineRule="auto"/>
              <w:ind w:left="14"/>
            </w:pPr>
            <w:r>
              <w:rPr>
                <w:spacing w:val="-17"/>
              </w:rPr>
              <w:t>接</w:t>
            </w:r>
            <w:r>
              <w:rPr>
                <w:spacing w:val="1"/>
              </w:rPr>
              <w:t xml:space="preserve">  </w:t>
            </w:r>
            <w:r>
              <w:rPr>
                <w:spacing w:val="-17"/>
              </w:rPr>
              <w:t>站：</w:t>
            </w:r>
          </w:p>
          <w:p>
            <w:pPr>
              <w:pStyle w:val="5"/>
              <w:spacing w:before="1" w:line="220" w:lineRule="auto"/>
              <w:ind w:left="19"/>
            </w:pPr>
            <w:r>
              <w:rPr>
                <w:spacing w:val="-19"/>
              </w:rPr>
              <w:t>送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站：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015" w:type="dxa"/>
            <w:vAlign w:val="top"/>
          </w:tcPr>
          <w:p>
            <w:pPr>
              <w:pStyle w:val="5"/>
              <w:spacing w:before="232" w:line="218" w:lineRule="auto"/>
              <w:ind w:left="621"/>
            </w:pPr>
            <w:r>
              <w:rPr>
                <w:spacing w:val="-7"/>
              </w:rPr>
              <w:t>住</w:t>
            </w:r>
            <w:r>
              <w:rPr>
                <w:spacing w:val="13"/>
              </w:rPr>
              <w:t xml:space="preserve">   </w:t>
            </w:r>
            <w:r>
              <w:rPr>
                <w:spacing w:val="-7"/>
              </w:rPr>
              <w:t>宿</w:t>
            </w:r>
          </w:p>
        </w:tc>
        <w:tc>
          <w:tcPr>
            <w:tcW w:w="7051" w:type="dxa"/>
            <w:gridSpan w:val="3"/>
            <w:vAlign w:val="top"/>
          </w:tcPr>
          <w:p>
            <w:pPr>
              <w:pStyle w:val="5"/>
              <w:spacing w:before="233" w:line="219" w:lineRule="auto"/>
              <w:ind w:firstLine="1320" w:firstLineChars="600"/>
              <w:rPr>
                <w:spacing w:val="4"/>
              </w:rPr>
            </w:pPr>
            <w:r>
              <w:drawing>
                <wp:inline distT="0" distB="0" distL="0" distR="0">
                  <wp:extent cx="100965" cy="102870"/>
                  <wp:effectExtent l="0" t="0" r="13335" b="1143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0" cy="10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pacing w:val="4"/>
              </w:rPr>
              <w:t xml:space="preserve">5月13日   </w:t>
            </w:r>
            <w:r>
              <w:drawing>
                <wp:inline distT="0" distB="0" distL="0" distR="0">
                  <wp:extent cx="100965" cy="102870"/>
                  <wp:effectExtent l="0" t="0" r="13335" b="1143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0" cy="10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pacing w:val="4"/>
              </w:rPr>
              <w:t xml:space="preserve">5月14日   </w:t>
            </w:r>
            <w:r>
              <w:drawing>
                <wp:inline distT="0" distB="0" distL="0" distR="0">
                  <wp:extent cx="100965" cy="102870"/>
                  <wp:effectExtent l="0" t="0" r="13335" b="1143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0" cy="10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pacing w:val="4"/>
              </w:rPr>
              <w:t>5月15日</w:t>
            </w:r>
          </w:p>
          <w:p>
            <w:pPr>
              <w:pStyle w:val="5"/>
              <w:spacing w:before="233" w:line="219" w:lineRule="auto"/>
              <w:ind w:left="1762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线下预定，标准：450元/天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201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563"/>
            </w:pPr>
            <w:r>
              <w:rPr>
                <w:spacing w:val="1"/>
              </w:rPr>
              <w:t>联系方式</w:t>
            </w:r>
          </w:p>
        </w:tc>
        <w:tc>
          <w:tcPr>
            <w:tcW w:w="7051" w:type="dxa"/>
            <w:gridSpan w:val="3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11"/>
              <w:rPr>
                <w:rFonts w:hint="default" w:eastAsia="仿宋"/>
                <w:lang w:val="en-US" w:eastAsia="zh-CN"/>
              </w:rPr>
            </w:pPr>
            <w:r>
              <w:rPr>
                <w:spacing w:val="2"/>
              </w:rPr>
              <w:t>联系人</w:t>
            </w:r>
            <w:r>
              <w:rPr>
                <w:spacing w:val="-5"/>
              </w:rPr>
              <w:t>：</w:t>
            </w:r>
            <w:r>
              <w:rPr>
                <w:rFonts w:hint="eastAsia"/>
                <w:spacing w:val="-5"/>
                <w:lang w:val="en-US" w:eastAsia="zh-CN"/>
              </w:rPr>
              <w:t xml:space="preserve"> </w:t>
            </w:r>
            <w:r>
              <w:rPr>
                <w:spacing w:val="2"/>
              </w:rPr>
              <w:t>曹嘉琛</w:t>
            </w:r>
            <w:r>
              <w:rPr>
                <w:rFonts w:hint="eastAsia"/>
                <w:spacing w:val="2"/>
                <w:lang w:val="en-US" w:eastAsia="zh-CN"/>
              </w:rPr>
              <w:t xml:space="preserve">  </w:t>
            </w:r>
          </w:p>
          <w:p>
            <w:pPr>
              <w:pStyle w:val="5"/>
              <w:spacing w:before="22" w:line="219" w:lineRule="auto"/>
              <w:ind w:left="16"/>
            </w:pPr>
            <w:r>
              <w:rPr>
                <w:spacing w:val="-10"/>
              </w:rPr>
              <w:t>手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机： 18600069810</w:t>
            </w:r>
          </w:p>
          <w:p>
            <w:pPr>
              <w:pStyle w:val="5"/>
              <w:spacing w:before="24" w:line="213" w:lineRule="auto"/>
              <w:ind w:left="30"/>
            </w:pPr>
            <w:r>
              <w:rPr>
                <w:spacing w:val="-5"/>
              </w:rPr>
              <w:t>邮</w:t>
            </w:r>
            <w:r>
              <w:rPr>
                <w:rFonts w:hint="eastAsia"/>
                <w:spacing w:val="-5"/>
                <w:lang w:val="en-US" w:eastAsia="zh-CN"/>
              </w:rPr>
              <w:t xml:space="preserve">  </w:t>
            </w:r>
            <w:r>
              <w:rPr>
                <w:spacing w:val="-5"/>
              </w:rPr>
              <w:t>箱： caojiachen@eptc.org.cn</w:t>
            </w:r>
          </w:p>
        </w:tc>
      </w:tr>
    </w:tbl>
    <w:p>
      <w:pPr>
        <w:pStyle w:val="2"/>
        <w:spacing w:before="116" w:line="261" w:lineRule="auto"/>
        <w:ind w:left="733" w:right="629" w:hanging="713"/>
        <w:rPr>
          <w:sz w:val="24"/>
          <w:szCs w:val="24"/>
        </w:rPr>
        <w:sectPr>
          <w:footerReference r:id="rId5" w:type="default"/>
          <w:pgSz w:w="11900" w:h="16841"/>
          <w:pgMar w:top="1431" w:right="1298" w:bottom="1234" w:left="1529" w:header="0" w:footer="988" w:gutter="0"/>
          <w:cols w:space="720" w:num="1"/>
        </w:sectPr>
      </w:pPr>
      <w:r>
        <w:rPr>
          <w:spacing w:val="-17"/>
          <w:sz w:val="24"/>
          <w:szCs w:val="24"/>
        </w:rPr>
        <w:t>备注：1.请各参会代表于2024年4月22日前将参会回执表传送caojiachen@eptc.or</w:t>
      </w:r>
      <w:r>
        <w:rPr>
          <w:spacing w:val="-18"/>
          <w:sz w:val="24"/>
          <w:szCs w:val="24"/>
        </w:rPr>
        <w:t>g.cn。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2.若需</w:t>
      </w:r>
      <w:r>
        <w:rPr>
          <w:rFonts w:hint="eastAsia"/>
          <w:spacing w:val="-2"/>
          <w:sz w:val="24"/>
          <w:szCs w:val="24"/>
          <w:lang w:val="en-US" w:eastAsia="zh-CN"/>
        </w:rPr>
        <w:t>提前预订</w:t>
      </w:r>
      <w:r>
        <w:rPr>
          <w:spacing w:val="-2"/>
          <w:sz w:val="24"/>
          <w:szCs w:val="24"/>
        </w:rPr>
        <w:t>住宿</w:t>
      </w:r>
      <w:r>
        <w:rPr>
          <w:rFonts w:hint="eastAsia"/>
          <w:spacing w:val="-2"/>
          <w:sz w:val="24"/>
          <w:szCs w:val="24"/>
          <w:lang w:eastAsia="zh-CN"/>
        </w:rPr>
        <w:t>，</w:t>
      </w:r>
      <w:r>
        <w:rPr>
          <w:spacing w:val="-2"/>
          <w:sz w:val="24"/>
          <w:szCs w:val="24"/>
        </w:rPr>
        <w:t>请注明。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38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5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GFhOGI5YjE1MzAyNzQ0MDEwMmYyYTE2Zjc0ZDYifQ=="/>
  </w:docVars>
  <w:rsids>
    <w:rsidRoot w:val="0C3929BC"/>
    <w:rsid w:val="0C3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2024-04-19T02:02:00Z</dcterms:created>
  <dc:creator>Kyon1395200205</dc:creator>
  <cp:lastModifiedBy>Kyon1395200205</cp:lastModifiedBy>
  <dcterms:modified xsi:type="dcterms:W3CDTF">2024-04-19T02:02:35Z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20E7CAB784384F6A9664AC738382D7F5_11</vt:lpwstr>
  </property>
</Properties>
</file>