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14D5" w14:textId="77777777" w:rsidR="00714020" w:rsidRDefault="00000000">
      <w:pPr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</w:rPr>
        <w:t>附件1</w:t>
      </w:r>
    </w:p>
    <w:p w14:paraId="66D5D023" w14:textId="77777777" w:rsidR="00714020" w:rsidRDefault="00000000">
      <w:pPr>
        <w:pStyle w:val="20"/>
        <w:spacing w:before="0" w:after="0" w:line="560" w:lineRule="exact"/>
        <w:jc w:val="center"/>
        <w:rPr>
          <w:rFonts w:ascii="仿宋" w:eastAsia="仿宋" w:hAnsi="仿宋" w:hint="eastAsia"/>
          <w:bCs w:val="0"/>
        </w:rPr>
      </w:pPr>
      <w:r>
        <w:rPr>
          <w:rFonts w:ascii="仿宋" w:eastAsia="仿宋" w:hAnsi="仿宋" w:hint="eastAsia"/>
          <w:bCs w:val="0"/>
        </w:rPr>
        <w:t>中关村智能电力产业技术联盟</w:t>
      </w:r>
    </w:p>
    <w:p w14:paraId="5372402F" w14:textId="7772556A" w:rsidR="00714020" w:rsidRDefault="00000000">
      <w:pPr>
        <w:pStyle w:val="20"/>
        <w:spacing w:before="0" w:after="0" w:line="560" w:lineRule="exact"/>
        <w:jc w:val="center"/>
        <w:rPr>
          <w:rFonts w:ascii="仿宋" w:eastAsia="仿宋" w:hAnsi="仿宋" w:hint="eastAsia"/>
          <w:bCs w:val="0"/>
        </w:rPr>
      </w:pPr>
      <w:r w:rsidRPr="00CA1526">
        <w:rPr>
          <w:rFonts w:ascii="仿宋" w:eastAsia="仿宋" w:hAnsi="仿宋" w:hint="eastAsia"/>
          <w:bCs w:val="0"/>
        </w:rPr>
        <w:t>“输电方向”专</w:t>
      </w:r>
      <w:r w:rsidRPr="00CA1526">
        <w:rPr>
          <w:rFonts w:ascii="仿宋" w:eastAsia="仿宋" w:hAnsi="仿宋" w:hint="eastAsia"/>
          <w:sz w:val="30"/>
          <w:szCs w:val="30"/>
          <w:lang w:bidi="ar"/>
        </w:rPr>
        <w:t>业</w:t>
      </w:r>
      <w:r w:rsidRPr="00CA1526">
        <w:rPr>
          <w:rFonts w:ascii="仿宋" w:eastAsia="仿宋" w:hAnsi="仿宋" w:hint="eastAsia"/>
          <w:bCs w:val="0"/>
        </w:rPr>
        <w:t>委员会委员推荐表</w:t>
      </w:r>
    </w:p>
    <w:p w14:paraId="03BB882D" w14:textId="77777777" w:rsidR="00714020" w:rsidRPr="00917230" w:rsidRDefault="00000000">
      <w:pPr>
        <w:tabs>
          <w:tab w:val="left" w:pos="5580"/>
        </w:tabs>
        <w:spacing w:line="560" w:lineRule="exact"/>
        <w:ind w:right="210"/>
        <w:rPr>
          <w:rFonts w:ascii="仿宋" w:eastAsia="仿宋" w:hAnsi="仿宋" w:hint="eastAsia"/>
          <w:szCs w:val="21"/>
          <w:highlight w:val="yellow"/>
        </w:rPr>
      </w:pPr>
      <w:r>
        <w:rPr>
          <w:rFonts w:ascii="仿宋" w:eastAsia="仿宋" w:hAnsi="仿宋" w:hint="eastAsia"/>
          <w:szCs w:val="21"/>
        </w:rPr>
        <w:t xml:space="preserve">填表日期：  年   月   日                                 </w:t>
      </w:r>
      <w:r>
        <w:rPr>
          <w:rFonts w:ascii="仿宋" w:eastAsia="仿宋" w:hAnsi="仿宋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 xml:space="preserve">  </w:t>
      </w:r>
      <w:r w:rsidRPr="00917230">
        <w:rPr>
          <w:rFonts w:ascii="仿宋" w:eastAsia="仿宋" w:hAnsi="仿宋"/>
          <w:szCs w:val="21"/>
        </w:rPr>
        <w:t xml:space="preserve"> 编号：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37"/>
        <w:gridCol w:w="1037"/>
        <w:gridCol w:w="1038"/>
        <w:gridCol w:w="1275"/>
        <w:gridCol w:w="1737"/>
        <w:gridCol w:w="1520"/>
      </w:tblGrid>
      <w:tr w:rsidR="00714020" w14:paraId="67A9D950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2254B3FD" w14:textId="77777777" w:rsidR="0071402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037" w:type="dxa"/>
            <w:vAlign w:val="center"/>
          </w:tcPr>
          <w:p w14:paraId="7CFB85E9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584D2598" w14:textId="77777777" w:rsidR="0071402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038" w:type="dxa"/>
            <w:vAlign w:val="center"/>
          </w:tcPr>
          <w:p w14:paraId="75C50C29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DA952" w14:textId="77777777" w:rsidR="0071402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737" w:type="dxa"/>
            <w:vAlign w:val="center"/>
          </w:tcPr>
          <w:p w14:paraId="13F36A88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1E01B72A" w14:textId="77777777" w:rsidR="0071402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714020" w14:paraId="25963614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6EEC6958" w14:textId="5D3D10E0" w:rsidR="00714020" w:rsidRDefault="0091723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3112" w:type="dxa"/>
            <w:gridSpan w:val="3"/>
            <w:vAlign w:val="center"/>
          </w:tcPr>
          <w:p w14:paraId="239641A5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1179A" w14:textId="1BF068C0" w:rsidR="00714020" w:rsidRDefault="0091723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历</w:t>
            </w:r>
          </w:p>
        </w:tc>
        <w:tc>
          <w:tcPr>
            <w:tcW w:w="1737" w:type="dxa"/>
            <w:vAlign w:val="center"/>
          </w:tcPr>
          <w:p w14:paraId="1DCD5712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69921E03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</w:tr>
      <w:tr w:rsidR="00714020" w14:paraId="3F6FD48B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341FBED1" w14:textId="5D6E34D1" w:rsidR="00714020" w:rsidRDefault="0091723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3112" w:type="dxa"/>
            <w:gridSpan w:val="3"/>
            <w:vAlign w:val="center"/>
          </w:tcPr>
          <w:p w14:paraId="4CFB7D3E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08AD0" w14:textId="66D3C461" w:rsidR="00714020" w:rsidRDefault="0091723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    话</w:t>
            </w:r>
          </w:p>
        </w:tc>
        <w:tc>
          <w:tcPr>
            <w:tcW w:w="1737" w:type="dxa"/>
            <w:vAlign w:val="center"/>
          </w:tcPr>
          <w:p w14:paraId="1B55BFD8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3DF14A2B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</w:tr>
      <w:tr w:rsidR="00714020" w14:paraId="200F507D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1B640951" w14:textId="77777777" w:rsidR="0071402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3112" w:type="dxa"/>
            <w:gridSpan w:val="3"/>
            <w:vAlign w:val="center"/>
          </w:tcPr>
          <w:p w14:paraId="2C73A521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2A825" w14:textId="77777777" w:rsidR="0071402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</w:p>
        </w:tc>
        <w:tc>
          <w:tcPr>
            <w:tcW w:w="3257" w:type="dxa"/>
            <w:gridSpan w:val="2"/>
            <w:vAlign w:val="center"/>
          </w:tcPr>
          <w:p w14:paraId="386544DB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</w:tr>
      <w:tr w:rsidR="00714020" w14:paraId="69740F13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04FBD08C" w14:textId="77777777" w:rsidR="0071402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   称</w:t>
            </w:r>
          </w:p>
        </w:tc>
        <w:tc>
          <w:tcPr>
            <w:tcW w:w="3112" w:type="dxa"/>
            <w:gridSpan w:val="3"/>
            <w:vAlign w:val="center"/>
          </w:tcPr>
          <w:p w14:paraId="48CBAF61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3EF1C" w14:textId="56166AA4" w:rsidR="00714020" w:rsidRDefault="0091723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E-mail</w:t>
            </w:r>
          </w:p>
        </w:tc>
        <w:tc>
          <w:tcPr>
            <w:tcW w:w="3257" w:type="dxa"/>
            <w:gridSpan w:val="2"/>
            <w:vAlign w:val="center"/>
          </w:tcPr>
          <w:p w14:paraId="75B2DA77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</w:tr>
      <w:tr w:rsidR="00917230" w14:paraId="2DA4114F" w14:textId="77777777" w:rsidTr="00FD559C">
        <w:trPr>
          <w:trHeight w:val="624"/>
          <w:jc w:val="center"/>
        </w:trPr>
        <w:tc>
          <w:tcPr>
            <w:tcW w:w="1278" w:type="dxa"/>
            <w:vAlign w:val="center"/>
          </w:tcPr>
          <w:p w14:paraId="3C629867" w14:textId="77777777" w:rsidR="00917230" w:rsidRDefault="0091723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通信地址</w:t>
            </w:r>
          </w:p>
        </w:tc>
        <w:tc>
          <w:tcPr>
            <w:tcW w:w="7644" w:type="dxa"/>
            <w:gridSpan w:val="6"/>
            <w:vAlign w:val="center"/>
          </w:tcPr>
          <w:p w14:paraId="366F6293" w14:textId="77777777" w:rsidR="00917230" w:rsidRDefault="0091723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</w:tr>
      <w:tr w:rsidR="00C0433C" w14:paraId="1E87D9EC" w14:textId="77777777" w:rsidTr="00AA5E23">
        <w:trPr>
          <w:trHeight w:val="1258"/>
          <w:jc w:val="center"/>
        </w:trPr>
        <w:tc>
          <w:tcPr>
            <w:tcW w:w="1278" w:type="dxa"/>
            <w:vAlign w:val="center"/>
          </w:tcPr>
          <w:p w14:paraId="61DEB2F2" w14:textId="77777777" w:rsidR="00C0433C" w:rsidRPr="00917230" w:rsidRDefault="00C0433C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</w:rPr>
            </w:pPr>
            <w:r w:rsidRPr="00917230">
              <w:rPr>
                <w:rFonts w:ascii="仿宋" w:eastAsia="仿宋" w:hAnsi="仿宋" w:hint="eastAsia"/>
              </w:rPr>
              <w:t>输电方向</w:t>
            </w:r>
          </w:p>
          <w:p w14:paraId="109FAC77" w14:textId="77777777" w:rsidR="00C0433C" w:rsidRPr="00917230" w:rsidRDefault="00C0433C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 w:rsidRPr="00917230">
              <w:rPr>
                <w:rFonts w:ascii="仿宋" w:eastAsia="仿宋" w:hAnsi="仿宋" w:hint="eastAsia"/>
              </w:rPr>
              <w:t>专委会选择</w:t>
            </w:r>
          </w:p>
        </w:tc>
        <w:tc>
          <w:tcPr>
            <w:tcW w:w="7644" w:type="dxa"/>
            <w:gridSpan w:val="6"/>
            <w:vAlign w:val="center"/>
          </w:tcPr>
          <w:p w14:paraId="6339A61C" w14:textId="65D13F83" w:rsidR="00C0433C" w:rsidRDefault="00C0433C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Segoe UI Symbol" w:eastAsia="仿宋" w:hAnsi="Segoe UI Symbol" w:cs="Segoe UI Symbol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线路安全与运行专业委员会</w:t>
            </w:r>
          </w:p>
          <w:p w14:paraId="5CB126F0" w14:textId="77777777" w:rsidR="00C0433C" w:rsidRPr="00C0433C" w:rsidRDefault="00C0433C" w:rsidP="00C0433C">
            <w:pPr>
              <w:pStyle w:val="2"/>
              <w:rPr>
                <w:rFonts w:hint="eastAsia"/>
              </w:rPr>
            </w:pPr>
          </w:p>
          <w:p w14:paraId="739E64A4" w14:textId="39800B06" w:rsidR="00C0433C" w:rsidRDefault="00C0433C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Pr="00F56704">
              <w:rPr>
                <w:rFonts w:ascii="仿宋" w:eastAsia="仿宋" w:hAnsi="仿宋" w:hint="eastAsia"/>
                <w:szCs w:val="21"/>
              </w:rPr>
              <w:t>电力电缆及附件</w:t>
            </w:r>
            <w:r>
              <w:rPr>
                <w:rFonts w:ascii="仿宋" w:eastAsia="仿宋" w:hAnsi="仿宋" w:hint="eastAsia"/>
                <w:szCs w:val="21"/>
              </w:rPr>
              <w:t>专业委员会</w:t>
            </w:r>
          </w:p>
        </w:tc>
      </w:tr>
      <w:tr w:rsidR="00714020" w14:paraId="4B948894" w14:textId="77777777" w:rsidTr="00917230">
        <w:trPr>
          <w:trHeight w:val="4709"/>
          <w:jc w:val="center"/>
        </w:trPr>
        <w:tc>
          <w:tcPr>
            <w:tcW w:w="8922" w:type="dxa"/>
            <w:gridSpan w:val="7"/>
          </w:tcPr>
          <w:p w14:paraId="4ACAB2F0" w14:textId="77777777" w:rsidR="00714020" w:rsidRDefault="00000000">
            <w:pPr>
              <w:spacing w:line="480" w:lineRule="exact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有何专业技术特长（研究领域、研究方向等）</w:t>
            </w:r>
          </w:p>
          <w:p w14:paraId="08688C11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  <w:p w14:paraId="720B40DD" w14:textId="77777777" w:rsidR="00BC3D14" w:rsidRDefault="00BC3D14" w:rsidP="00BC3D14">
            <w:pPr>
              <w:pStyle w:val="2"/>
            </w:pPr>
          </w:p>
          <w:p w14:paraId="692F484C" w14:textId="77777777" w:rsidR="00BC3D14" w:rsidRDefault="00BC3D14" w:rsidP="00BC3D14">
            <w:pPr>
              <w:pStyle w:val="2"/>
            </w:pPr>
          </w:p>
          <w:p w14:paraId="47CADEB1" w14:textId="77777777" w:rsidR="00BC3D14" w:rsidRDefault="00BC3D14" w:rsidP="00BC3D14">
            <w:pPr>
              <w:pStyle w:val="2"/>
            </w:pPr>
          </w:p>
          <w:p w14:paraId="16F982D0" w14:textId="77777777" w:rsidR="00BC3D14" w:rsidRDefault="00BC3D14" w:rsidP="00BC3D14">
            <w:pPr>
              <w:pStyle w:val="2"/>
            </w:pPr>
          </w:p>
          <w:p w14:paraId="3C242D58" w14:textId="77777777" w:rsidR="00BC3D14" w:rsidRDefault="00BC3D14" w:rsidP="00BC3D14">
            <w:pPr>
              <w:pStyle w:val="2"/>
            </w:pPr>
          </w:p>
          <w:p w14:paraId="5312DFCD" w14:textId="77777777" w:rsidR="00BC3D14" w:rsidRDefault="00BC3D14" w:rsidP="00BC3D14">
            <w:pPr>
              <w:pStyle w:val="2"/>
            </w:pPr>
          </w:p>
          <w:p w14:paraId="79F33C68" w14:textId="77777777" w:rsidR="00BC3D14" w:rsidRDefault="00BC3D14" w:rsidP="00BC3D14">
            <w:pPr>
              <w:pStyle w:val="2"/>
            </w:pPr>
          </w:p>
          <w:p w14:paraId="472FF25E" w14:textId="77777777" w:rsidR="00BC3D14" w:rsidRDefault="00BC3D14" w:rsidP="00BC3D14">
            <w:pPr>
              <w:pStyle w:val="2"/>
            </w:pPr>
          </w:p>
          <w:p w14:paraId="4AADBD20" w14:textId="77777777" w:rsidR="00BC3D14" w:rsidRDefault="00BC3D14" w:rsidP="00BC3D14">
            <w:pPr>
              <w:pStyle w:val="2"/>
            </w:pPr>
          </w:p>
          <w:p w14:paraId="7B50C1DF" w14:textId="77777777" w:rsidR="00BC3D14" w:rsidRDefault="00BC3D14" w:rsidP="00BC3D14">
            <w:pPr>
              <w:pStyle w:val="2"/>
            </w:pPr>
          </w:p>
          <w:p w14:paraId="444C9BA7" w14:textId="77777777" w:rsidR="00BC3D14" w:rsidRPr="00BC3D14" w:rsidRDefault="00BC3D14" w:rsidP="00BC3D14">
            <w:pPr>
              <w:pStyle w:val="2"/>
              <w:rPr>
                <w:rFonts w:hint="eastAsia"/>
              </w:rPr>
            </w:pPr>
          </w:p>
        </w:tc>
      </w:tr>
      <w:tr w:rsidR="00714020" w14:paraId="3DB9B873" w14:textId="77777777">
        <w:trPr>
          <w:trHeight w:val="4101"/>
          <w:jc w:val="center"/>
        </w:trPr>
        <w:tc>
          <w:tcPr>
            <w:tcW w:w="8922" w:type="dxa"/>
            <w:gridSpan w:val="7"/>
          </w:tcPr>
          <w:p w14:paraId="491F90EA" w14:textId="309C0E65" w:rsidR="00714020" w:rsidRDefault="0000000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  <w:r w:rsidRPr="000A1509">
              <w:rPr>
                <w:rFonts w:ascii="仿宋" w:eastAsia="仿宋" w:hAnsi="仿宋" w:hint="eastAsia"/>
                <w:sz w:val="22"/>
              </w:rPr>
              <w:lastRenderedPageBreak/>
              <w:t>个人简历</w:t>
            </w:r>
            <w:r>
              <w:rPr>
                <w:rFonts w:ascii="仿宋" w:eastAsia="仿宋" w:hAnsi="仿宋" w:hint="eastAsia"/>
                <w:szCs w:val="21"/>
              </w:rPr>
              <w:t>：（</w:t>
            </w:r>
            <w:r>
              <w:rPr>
                <w:rFonts w:ascii="仿宋" w:eastAsia="仿宋" w:hAnsi="仿宋" w:cs="仿宋" w:hint="eastAsia"/>
                <w:sz w:val="22"/>
              </w:rPr>
              <w:t>受教育状况、工作经历、</w:t>
            </w:r>
            <w:r>
              <w:rPr>
                <w:rFonts w:ascii="仿宋" w:eastAsia="仿宋" w:hAnsi="仿宋" w:hint="eastAsia"/>
                <w:szCs w:val="21"/>
              </w:rPr>
              <w:t>获奖情况，以及参加学术组织担任职务情况等）</w:t>
            </w:r>
          </w:p>
          <w:p w14:paraId="4D1E09E8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</w:tc>
      </w:tr>
      <w:tr w:rsidR="00714020" w14:paraId="31C6DF5A" w14:textId="77777777" w:rsidTr="00917230">
        <w:trPr>
          <w:trHeight w:hRule="exact" w:val="3000"/>
          <w:jc w:val="center"/>
        </w:trPr>
        <w:tc>
          <w:tcPr>
            <w:tcW w:w="8922" w:type="dxa"/>
            <w:gridSpan w:val="7"/>
          </w:tcPr>
          <w:p w14:paraId="627BC60B" w14:textId="6DE10976" w:rsidR="00714020" w:rsidRDefault="0000000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对中关村智能电力产业技术联盟</w:t>
            </w:r>
            <w:r>
              <w:rPr>
                <w:rFonts w:ascii="仿宋" w:eastAsia="仿宋" w:hAnsi="仿宋" w:hint="eastAsia"/>
              </w:rPr>
              <w:t>“输电方向”专业委员会</w:t>
            </w:r>
            <w:r>
              <w:rPr>
                <w:rFonts w:ascii="仿宋" w:eastAsia="仿宋" w:hAnsi="仿宋" w:hint="eastAsia"/>
                <w:szCs w:val="21"/>
              </w:rPr>
              <w:t>工作建议</w:t>
            </w:r>
          </w:p>
          <w:p w14:paraId="7641775A" w14:textId="0033C8EA" w:rsidR="00714020" w:rsidRDefault="00000000">
            <w:pPr>
              <w:tabs>
                <w:tab w:val="left" w:pos="5580"/>
              </w:tabs>
              <w:ind w:firstLineChars="400" w:firstLine="84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所选专委会：</w:t>
            </w:r>
            <w:r w:rsidRPr="0091723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专业委员会</w:t>
            </w:r>
          </w:p>
          <w:p w14:paraId="2D42D55F" w14:textId="5DAF636A" w:rsidR="00714020" w:rsidRDefault="00000000">
            <w:pPr>
              <w:tabs>
                <w:tab w:val="left" w:pos="5580"/>
              </w:tabs>
              <w:ind w:firstLineChars="400" w:firstLine="84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对专委会的工作建议：</w:t>
            </w:r>
          </w:p>
        </w:tc>
      </w:tr>
      <w:tr w:rsidR="00714020" w14:paraId="366D8F70" w14:textId="77777777">
        <w:trPr>
          <w:trHeight w:val="2100"/>
          <w:jc w:val="center"/>
        </w:trPr>
        <w:tc>
          <w:tcPr>
            <w:tcW w:w="8922" w:type="dxa"/>
            <w:gridSpan w:val="7"/>
          </w:tcPr>
          <w:p w14:paraId="489F099E" w14:textId="77777777" w:rsidR="00714020" w:rsidRDefault="0071402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</w:p>
          <w:p w14:paraId="6B11CB71" w14:textId="2C85D25F" w:rsidR="00714020" w:rsidRDefault="00000000" w:rsidP="00917230">
            <w:pPr>
              <w:tabs>
                <w:tab w:val="left" w:pos="5580"/>
              </w:tabs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我保证所填内容均为真实，并自愿申请中关村智能电力产业技术联盟</w:t>
            </w:r>
            <w:r w:rsidRPr="00917230">
              <w:rPr>
                <w:rFonts w:ascii="仿宋" w:eastAsia="仿宋" w:hAnsi="仿宋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专业委员会，愿意遵守联盟章程，愿意参与专委会工作，履行专委会成员义务，并按照相关规章制度开展工作。</w:t>
            </w:r>
          </w:p>
          <w:p w14:paraId="799B787A" w14:textId="77777777" w:rsidR="00714020" w:rsidRDefault="00714020">
            <w:pPr>
              <w:tabs>
                <w:tab w:val="left" w:pos="5580"/>
              </w:tabs>
              <w:ind w:right="420" w:firstLineChars="2400" w:firstLine="5040"/>
              <w:rPr>
                <w:rFonts w:ascii="仿宋" w:eastAsia="仿宋" w:hAnsi="仿宋" w:hint="eastAsia"/>
                <w:szCs w:val="21"/>
              </w:rPr>
            </w:pPr>
          </w:p>
          <w:p w14:paraId="5F51AA09" w14:textId="77777777" w:rsidR="00714020" w:rsidRDefault="00714020">
            <w:pPr>
              <w:pStyle w:val="2"/>
              <w:rPr>
                <w:rFonts w:ascii="仿宋" w:eastAsia="仿宋" w:hAnsi="仿宋" w:hint="eastAsia"/>
                <w:szCs w:val="21"/>
              </w:rPr>
            </w:pPr>
          </w:p>
          <w:p w14:paraId="00B98331" w14:textId="77777777" w:rsidR="00714020" w:rsidRDefault="00000000">
            <w:pPr>
              <w:tabs>
                <w:tab w:val="left" w:pos="5580"/>
              </w:tabs>
              <w:ind w:right="420" w:firstLineChars="2400" w:firstLine="504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申请人签字：        日期：    </w:t>
            </w:r>
          </w:p>
          <w:p w14:paraId="03BC3E13" w14:textId="77777777" w:rsidR="00714020" w:rsidRDefault="00714020">
            <w:pPr>
              <w:tabs>
                <w:tab w:val="left" w:pos="5580"/>
              </w:tabs>
              <w:ind w:right="420" w:firstLineChars="2400" w:firstLine="5040"/>
              <w:rPr>
                <w:rFonts w:ascii="仿宋" w:eastAsia="仿宋" w:hAnsi="仿宋" w:hint="eastAsia"/>
                <w:szCs w:val="21"/>
              </w:rPr>
            </w:pPr>
          </w:p>
          <w:p w14:paraId="296FA4DD" w14:textId="77777777" w:rsidR="00714020" w:rsidRDefault="00000000">
            <w:pPr>
              <w:tabs>
                <w:tab w:val="left" w:pos="5580"/>
              </w:tabs>
              <w:ind w:right="420" w:firstLineChars="2400" w:firstLine="504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</w:t>
            </w:r>
          </w:p>
        </w:tc>
      </w:tr>
      <w:tr w:rsidR="00714020" w14:paraId="7B3CD691" w14:textId="77777777" w:rsidTr="00917230">
        <w:trPr>
          <w:trHeight w:val="1608"/>
          <w:jc w:val="center"/>
        </w:trPr>
        <w:tc>
          <w:tcPr>
            <w:tcW w:w="8922" w:type="dxa"/>
            <w:gridSpan w:val="7"/>
          </w:tcPr>
          <w:p w14:paraId="0ACAA22C" w14:textId="77777777" w:rsidR="00714020" w:rsidRDefault="00000000">
            <w:pPr>
              <w:pStyle w:val="2"/>
              <w:ind w:leftChars="0" w:left="0" w:firstLineChars="0" w:firstLine="0"/>
              <w:rPr>
                <w:rFonts w:ascii="仿宋" w:eastAsia="仿宋" w:hAnsi="仿宋" w:cs="仿宋" w:hint="eastAsia"/>
                <w:bCs/>
                <w:sz w:val="22"/>
              </w:rPr>
            </w:pPr>
            <w:r>
              <w:rPr>
                <w:rFonts w:ascii="仿宋" w:eastAsia="仿宋" w:hAnsi="仿宋" w:hint="eastAsia"/>
                <w:szCs w:val="21"/>
              </w:rPr>
              <w:t>推荐单位意见</w:t>
            </w:r>
          </w:p>
          <w:p w14:paraId="4CFEED0D" w14:textId="77777777" w:rsidR="00714020" w:rsidRDefault="00714020">
            <w:pPr>
              <w:pStyle w:val="aa"/>
              <w:jc w:val="both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  <w:p w14:paraId="588AD91F" w14:textId="77777777" w:rsidR="00714020" w:rsidRDefault="00714020">
            <w:pPr>
              <w:pStyle w:val="aa"/>
              <w:jc w:val="both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  <w:p w14:paraId="0690DDFC" w14:textId="77777777" w:rsidR="00714020" w:rsidRDefault="00714020">
            <w:pPr>
              <w:pStyle w:val="aa"/>
              <w:jc w:val="both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  <w:p w14:paraId="72AFB7BD" w14:textId="5080E5DA" w:rsidR="00714020" w:rsidRDefault="00000000" w:rsidP="00917230">
            <w:pPr>
              <w:pStyle w:val="aa"/>
              <w:jc w:val="right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>（公章</w:t>
            </w:r>
            <w:r w:rsidR="00C0433C"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>/部门章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>）</w:t>
            </w:r>
          </w:p>
          <w:p w14:paraId="0230C44A" w14:textId="77777777" w:rsidR="00714020" w:rsidRDefault="00000000" w:rsidP="00917230">
            <w:pPr>
              <w:tabs>
                <w:tab w:val="left" w:pos="5580"/>
              </w:tabs>
              <w:jc w:val="righ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年     月     日</w:t>
            </w:r>
          </w:p>
        </w:tc>
      </w:tr>
      <w:tr w:rsidR="00714020" w14:paraId="25FFE89B" w14:textId="77777777" w:rsidTr="00917230">
        <w:trPr>
          <w:trHeight w:val="548"/>
          <w:jc w:val="center"/>
        </w:trPr>
        <w:tc>
          <w:tcPr>
            <w:tcW w:w="8922" w:type="dxa"/>
            <w:gridSpan w:val="7"/>
          </w:tcPr>
          <w:p w14:paraId="20A98A74" w14:textId="77777777" w:rsidR="00714020" w:rsidRDefault="00000000">
            <w:pPr>
              <w:tabs>
                <w:tab w:val="left" w:pos="5580"/>
              </w:tabs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</w:p>
        </w:tc>
      </w:tr>
    </w:tbl>
    <w:p w14:paraId="3AC1469A" w14:textId="77777777" w:rsidR="00714020" w:rsidRDefault="00714020" w:rsidP="00917230">
      <w:pPr>
        <w:snapToGrid w:val="0"/>
        <w:spacing w:beforeLines="50" w:before="156" w:afterLines="50" w:after="156" w:line="560" w:lineRule="exact"/>
        <w:rPr>
          <w:rFonts w:ascii="仿宋_GB2312" w:eastAsia="仿宋_GB2312" w:hAnsi="仿宋_GB2312" w:cs="仿宋_GB2312" w:hint="eastAsia"/>
          <w:kern w:val="0"/>
          <w:sz w:val="32"/>
          <w:lang w:bidi="ar"/>
        </w:rPr>
      </w:pPr>
    </w:p>
    <w:sectPr w:rsidR="00714020">
      <w:pgSz w:w="11906" w:h="16838"/>
      <w:pgMar w:top="1985" w:right="1588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00D6" w14:textId="77777777" w:rsidR="00966103" w:rsidRDefault="00966103" w:rsidP="00871908">
      <w:pPr>
        <w:rPr>
          <w:rFonts w:hint="eastAsia"/>
        </w:rPr>
      </w:pPr>
      <w:r>
        <w:separator/>
      </w:r>
    </w:p>
  </w:endnote>
  <w:endnote w:type="continuationSeparator" w:id="0">
    <w:p w14:paraId="30B49020" w14:textId="77777777" w:rsidR="00966103" w:rsidRDefault="00966103" w:rsidP="008719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510B" w14:textId="77777777" w:rsidR="00966103" w:rsidRDefault="00966103" w:rsidP="00871908">
      <w:pPr>
        <w:rPr>
          <w:rFonts w:hint="eastAsia"/>
        </w:rPr>
      </w:pPr>
      <w:r>
        <w:separator/>
      </w:r>
    </w:p>
  </w:footnote>
  <w:footnote w:type="continuationSeparator" w:id="0">
    <w:p w14:paraId="2EBE2024" w14:textId="77777777" w:rsidR="00966103" w:rsidRDefault="00966103" w:rsidP="008719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007532"/>
    <w:multiLevelType w:val="singleLevel"/>
    <w:tmpl w:val="B80075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73C3834"/>
    <w:multiLevelType w:val="multilevel"/>
    <w:tmpl w:val="373C3834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 w16cid:durableId="200216642">
    <w:abstractNumId w:val="1"/>
  </w:num>
  <w:num w:numId="2" w16cid:durableId="21123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MjBkYzRhNjI1YTkyYzAyMmQxNzRkMDcwMmQ0MDAifQ=="/>
  </w:docVars>
  <w:rsids>
    <w:rsidRoot w:val="00DC0EAA"/>
    <w:rsid w:val="00045910"/>
    <w:rsid w:val="0006298E"/>
    <w:rsid w:val="000854BA"/>
    <w:rsid w:val="00093BC4"/>
    <w:rsid w:val="000A1509"/>
    <w:rsid w:val="000C66D2"/>
    <w:rsid w:val="000C7547"/>
    <w:rsid w:val="000E44D8"/>
    <w:rsid w:val="00124D0B"/>
    <w:rsid w:val="00134E4A"/>
    <w:rsid w:val="001520DA"/>
    <w:rsid w:val="001651CA"/>
    <w:rsid w:val="001670E0"/>
    <w:rsid w:val="00175697"/>
    <w:rsid w:val="00180591"/>
    <w:rsid w:val="00192108"/>
    <w:rsid w:val="002375A8"/>
    <w:rsid w:val="002B7F4A"/>
    <w:rsid w:val="002C2BDC"/>
    <w:rsid w:val="002D0AB8"/>
    <w:rsid w:val="002E614D"/>
    <w:rsid w:val="002E6B92"/>
    <w:rsid w:val="0031485E"/>
    <w:rsid w:val="003732F5"/>
    <w:rsid w:val="00381F51"/>
    <w:rsid w:val="003F6D43"/>
    <w:rsid w:val="00413DA0"/>
    <w:rsid w:val="004601B9"/>
    <w:rsid w:val="004A3422"/>
    <w:rsid w:val="004C2CE9"/>
    <w:rsid w:val="0050105D"/>
    <w:rsid w:val="005143C0"/>
    <w:rsid w:val="005A5D2B"/>
    <w:rsid w:val="005C5990"/>
    <w:rsid w:val="005E25A2"/>
    <w:rsid w:val="005E5D05"/>
    <w:rsid w:val="00630DE8"/>
    <w:rsid w:val="0064699C"/>
    <w:rsid w:val="0066280B"/>
    <w:rsid w:val="006714CC"/>
    <w:rsid w:val="006D5918"/>
    <w:rsid w:val="006D6316"/>
    <w:rsid w:val="006E473F"/>
    <w:rsid w:val="006F6522"/>
    <w:rsid w:val="00714020"/>
    <w:rsid w:val="007616C2"/>
    <w:rsid w:val="00771EA5"/>
    <w:rsid w:val="007773CF"/>
    <w:rsid w:val="007A3685"/>
    <w:rsid w:val="00813FA6"/>
    <w:rsid w:val="00871908"/>
    <w:rsid w:val="008808ED"/>
    <w:rsid w:val="00881C70"/>
    <w:rsid w:val="00883D4A"/>
    <w:rsid w:val="008A01A3"/>
    <w:rsid w:val="008E7AB9"/>
    <w:rsid w:val="008E7C5E"/>
    <w:rsid w:val="00917230"/>
    <w:rsid w:val="0093719F"/>
    <w:rsid w:val="00966103"/>
    <w:rsid w:val="0097163A"/>
    <w:rsid w:val="009A10C8"/>
    <w:rsid w:val="009A1E2F"/>
    <w:rsid w:val="009C1F7C"/>
    <w:rsid w:val="009D170F"/>
    <w:rsid w:val="009F0290"/>
    <w:rsid w:val="00A2447C"/>
    <w:rsid w:val="00A4257B"/>
    <w:rsid w:val="00A713E8"/>
    <w:rsid w:val="00A771A0"/>
    <w:rsid w:val="00A87DFB"/>
    <w:rsid w:val="00A97FBB"/>
    <w:rsid w:val="00AA4BF6"/>
    <w:rsid w:val="00AC18CF"/>
    <w:rsid w:val="00B12912"/>
    <w:rsid w:val="00B51CBF"/>
    <w:rsid w:val="00B62768"/>
    <w:rsid w:val="00B64172"/>
    <w:rsid w:val="00B917AB"/>
    <w:rsid w:val="00BA7656"/>
    <w:rsid w:val="00BC3D14"/>
    <w:rsid w:val="00BF56FA"/>
    <w:rsid w:val="00C0433C"/>
    <w:rsid w:val="00C63EBE"/>
    <w:rsid w:val="00CA1526"/>
    <w:rsid w:val="00CB3F8F"/>
    <w:rsid w:val="00D05882"/>
    <w:rsid w:val="00D07A58"/>
    <w:rsid w:val="00D240B8"/>
    <w:rsid w:val="00DB41C8"/>
    <w:rsid w:val="00DC0EAA"/>
    <w:rsid w:val="00E41A8B"/>
    <w:rsid w:val="00E92180"/>
    <w:rsid w:val="00EB3072"/>
    <w:rsid w:val="00F56704"/>
    <w:rsid w:val="00F82FE3"/>
    <w:rsid w:val="00F96D75"/>
    <w:rsid w:val="00FA3EC3"/>
    <w:rsid w:val="00FD3415"/>
    <w:rsid w:val="00FF4B02"/>
    <w:rsid w:val="07497901"/>
    <w:rsid w:val="0CB11F5E"/>
    <w:rsid w:val="26932E57"/>
    <w:rsid w:val="27895B59"/>
    <w:rsid w:val="2A7A3E7F"/>
    <w:rsid w:val="2F10090E"/>
    <w:rsid w:val="381B4845"/>
    <w:rsid w:val="3A9C399E"/>
    <w:rsid w:val="434732DC"/>
    <w:rsid w:val="48233009"/>
    <w:rsid w:val="4A54315C"/>
    <w:rsid w:val="4B1C5AA0"/>
    <w:rsid w:val="4E37065B"/>
    <w:rsid w:val="55A559A5"/>
    <w:rsid w:val="5DB46785"/>
    <w:rsid w:val="65D75FAE"/>
    <w:rsid w:val="6C472EBA"/>
    <w:rsid w:val="73C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6914E8"/>
  <w15:docId w15:val="{029084D8-83E0-4416-92F6-F19C3354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"/>
    <w:basedOn w:val="a0"/>
    <w:link w:val="20"/>
    <w:uiPriority w:val="9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1"/>
    <w:qFormat/>
  </w:style>
  <w:style w:type="paragraph" w:customStyle="1" w:styleId="aa">
    <w:name w:val="表内文字"/>
    <w:basedOn w:val="a"/>
    <w:qFormat/>
    <w:pPr>
      <w:spacing w:line="240" w:lineRule="atLeast"/>
      <w:ind w:leftChars="-48" w:left="-101" w:rightChars="-56" w:right="-118"/>
      <w:jc w:val="center"/>
    </w:pPr>
    <w:rPr>
      <w:rFonts w:ascii="华文中宋" w:eastAsia="华文中宋" w:hAnsi="华文中宋" w:cs="Times New Roman"/>
      <w:bCs/>
      <w:color w:val="000000"/>
      <w:kern w:val="0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Revision"/>
    <w:hidden/>
    <w:uiPriority w:val="99"/>
    <w:unhideWhenUsed/>
    <w:rsid w:val="008719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叶永雪</dc:creator>
  <cp:lastModifiedBy>叶永雪</cp:lastModifiedBy>
  <cp:revision>42</cp:revision>
  <cp:lastPrinted>2024-05-21T06:26:00Z</cp:lastPrinted>
  <dcterms:created xsi:type="dcterms:W3CDTF">2024-05-21T05:41:00Z</dcterms:created>
  <dcterms:modified xsi:type="dcterms:W3CDTF">2024-07-19T05:57:00Z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8A1DF178576F4FCE9E6062164F9F11D1_12</vt:lpwstr>
  </property>
</Properties>
</file>