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3ABB7" w14:textId="77777777" w:rsidR="00FF2602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07FF4EC5" w14:textId="77777777" w:rsidR="00FF2602" w:rsidRDefault="00000000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参会回执表</w:t>
      </w:r>
    </w:p>
    <w:tbl>
      <w:tblPr>
        <w:tblpPr w:leftFromText="180" w:rightFromText="180" w:vertAnchor="page" w:horzAnchor="margin" w:tblpY="3506"/>
        <w:tblW w:w="90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0"/>
        <w:gridCol w:w="1060"/>
        <w:gridCol w:w="1517"/>
        <w:gridCol w:w="1373"/>
        <w:gridCol w:w="2433"/>
        <w:gridCol w:w="797"/>
        <w:gridCol w:w="743"/>
      </w:tblGrid>
      <w:tr w:rsidR="00FF2602" w14:paraId="7F2DF92A" w14:textId="77777777">
        <w:trPr>
          <w:trHeight w:val="55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7D9363" w14:textId="77777777" w:rsidR="00FF2602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单位名称</w:t>
            </w:r>
          </w:p>
        </w:tc>
        <w:tc>
          <w:tcPr>
            <w:tcW w:w="7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8C232B" w14:textId="77777777" w:rsidR="00FF2602" w:rsidRDefault="00FF2602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FF2602" w14:paraId="51AD8E82" w14:textId="77777777">
        <w:trPr>
          <w:trHeight w:val="4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BCCA94" w14:textId="77777777" w:rsidR="00FF2602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经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办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B44F3A" w14:textId="77777777" w:rsidR="00FF2602" w:rsidRDefault="00FF2602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505E81" w14:textId="77777777" w:rsidR="00FF2602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手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464D0F" w14:textId="77777777" w:rsidR="00FF2602" w:rsidRDefault="00FF2602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071C40" w14:textId="77777777" w:rsidR="00FF2602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D3C15B" w14:textId="77777777" w:rsidR="00FF2602" w:rsidRDefault="00FF2602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FF2602" w14:paraId="0D02AC05" w14:textId="77777777" w:rsidTr="00EB44D6">
        <w:trPr>
          <w:trHeight w:hRule="exact" w:val="57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40F1E3" w14:textId="77777777" w:rsidR="00FF2602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参会人员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8C5113" w14:textId="77777777" w:rsidR="00FF2602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职  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0F4E46" w14:textId="77777777" w:rsidR="00FF2602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手   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3A9D61" w14:textId="77777777" w:rsidR="00FF2602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B49D27" w14:textId="77777777" w:rsidR="00FF2602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预留房间</w:t>
            </w:r>
          </w:p>
          <w:p w14:paraId="5AFDD861" w14:textId="77777777" w:rsidR="00FF2602" w:rsidRDefault="00000000">
            <w:pPr>
              <w:pStyle w:val="Other1"/>
              <w:spacing w:line="240" w:lineRule="exact"/>
              <w:ind w:firstLine="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（请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val="en-US" w:eastAsia="zh-CN"/>
              </w:rPr>
              <w:t>打钩</w:t>
            </w: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62DAC7" w14:textId="77777777" w:rsidR="00FF2602" w:rsidRDefault="00000000" w:rsidP="004875F4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Times New Roman" w:hint="eastAsia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  <w:szCs w:val="22"/>
                <w:lang w:val="en-US" w:eastAsia="zh-CN" w:bidi="en-US"/>
              </w:rPr>
              <w:t>单住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6FE075" w14:textId="77777777" w:rsidR="00FF2602" w:rsidRDefault="00000000" w:rsidP="004875F4">
            <w:pPr>
              <w:pStyle w:val="Other1"/>
              <w:spacing w:line="240" w:lineRule="auto"/>
              <w:ind w:left="75" w:firstLine="0"/>
              <w:jc w:val="center"/>
              <w:rPr>
                <w:rFonts w:ascii="仿宋" w:eastAsia="仿宋" w:hAnsi="仿宋" w:cs="Times New Roman" w:hint="eastAsia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val="en-US" w:eastAsia="zh-CN"/>
              </w:rPr>
              <w:t>合住</w:t>
            </w:r>
          </w:p>
        </w:tc>
      </w:tr>
      <w:tr w:rsidR="00FF2602" w14:paraId="5A776CC0" w14:textId="77777777" w:rsidTr="00EB44D6">
        <w:trPr>
          <w:trHeight w:hRule="exact" w:val="44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8DE22E" w14:textId="77777777" w:rsidR="00FF2602" w:rsidRDefault="00FF2602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2AD88C" w14:textId="77777777" w:rsidR="00FF2602" w:rsidRDefault="00FF2602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C26AE5" w14:textId="77777777" w:rsidR="00FF2602" w:rsidRDefault="00FF2602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8BACBB" w14:textId="77777777" w:rsidR="00FF2602" w:rsidRDefault="00FF2602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6E5E19" w14:textId="77777777" w:rsidR="00FF2602" w:rsidRDefault="00000000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12日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13日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1CA897" w14:textId="77777777" w:rsidR="00FF2602" w:rsidRDefault="00FF2602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7C9BF2" w14:textId="77777777" w:rsidR="00FF2602" w:rsidRDefault="00FF2602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FF2602" w14:paraId="450201CE" w14:textId="77777777" w:rsidTr="00EB44D6">
        <w:trPr>
          <w:trHeight w:hRule="exact" w:val="44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93F9C9" w14:textId="77777777" w:rsidR="00FF2602" w:rsidRDefault="00FF2602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E26D68" w14:textId="77777777" w:rsidR="00FF2602" w:rsidRDefault="00FF2602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8C235F" w14:textId="77777777" w:rsidR="00FF2602" w:rsidRDefault="00FF2602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35BF44" w14:textId="77777777" w:rsidR="00FF2602" w:rsidRDefault="00FF2602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F75FAE" w14:textId="77777777" w:rsidR="00FF2602" w:rsidRDefault="00000000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12日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13日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1E7718" w14:textId="77777777" w:rsidR="00FF2602" w:rsidRDefault="00FF2602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CBA83C" w14:textId="77777777" w:rsidR="00FF2602" w:rsidRDefault="00FF2602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FF2602" w14:paraId="137488A8" w14:textId="77777777" w:rsidTr="00EB44D6">
        <w:trPr>
          <w:trHeight w:hRule="exact" w:val="44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0C06E9" w14:textId="77777777" w:rsidR="00FF2602" w:rsidRDefault="00FF2602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7218FF" w14:textId="77777777" w:rsidR="00FF2602" w:rsidRDefault="00FF2602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35CE51" w14:textId="77777777" w:rsidR="00FF2602" w:rsidRDefault="00FF2602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38F7E8" w14:textId="77777777" w:rsidR="00FF2602" w:rsidRDefault="00FF2602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8B4A22" w14:textId="77777777" w:rsidR="00FF2602" w:rsidRDefault="00000000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12日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13日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A7E5CD" w14:textId="77777777" w:rsidR="00FF2602" w:rsidRDefault="00FF2602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27AF15" w14:textId="77777777" w:rsidR="00FF2602" w:rsidRDefault="00FF2602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FF2602" w14:paraId="5DFDF56A" w14:textId="77777777">
        <w:trPr>
          <w:trHeight w:val="503"/>
        </w:trPr>
        <w:tc>
          <w:tcPr>
            <w:tcW w:w="905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AB4834" w14:textId="2042F428" w:rsidR="00FF2602" w:rsidRDefault="00000000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珠海粤海假日酒店450元/晚/单间，</w:t>
            </w:r>
            <w:proofErr w:type="gramStart"/>
            <w:r>
              <w:rPr>
                <w:rFonts w:ascii="仿宋" w:eastAsia="仿宋" w:hAnsi="仿宋" w:hint="eastAsia"/>
                <w:sz w:val="22"/>
                <w:szCs w:val="22"/>
              </w:rPr>
              <w:t>含</w:t>
            </w:r>
            <w:r>
              <w:rPr>
                <w:rFonts w:ascii="仿宋" w:eastAsia="仿宋" w:hAnsi="仿宋" w:hint="eastAsia"/>
                <w:sz w:val="22"/>
                <w:szCs w:val="22"/>
                <w:lang w:eastAsia="zh-Hans"/>
              </w:rPr>
              <w:t>单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早</w:t>
            </w:r>
            <w:proofErr w:type="gramEnd"/>
            <w:r>
              <w:rPr>
                <w:rFonts w:ascii="仿宋" w:eastAsia="仿宋" w:hAnsi="仿宋" w:hint="eastAsia"/>
                <w:sz w:val="22"/>
                <w:szCs w:val="22"/>
              </w:rPr>
              <w:t>。     线下预留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    自行预定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sym w:font="Wingdings 2" w:char="00A3"/>
            </w:r>
          </w:p>
        </w:tc>
      </w:tr>
      <w:tr w:rsidR="00FF2602" w14:paraId="51A04549" w14:textId="77777777">
        <w:trPr>
          <w:trHeight w:hRule="exact" w:val="137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BCCD87" w14:textId="77777777" w:rsidR="00FF2602" w:rsidRDefault="00000000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7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5B512" w14:textId="77777777" w:rsidR="00FF2602" w:rsidRDefault="00000000" w:rsidP="00A019CD">
            <w:pPr>
              <w:pStyle w:val="Other1"/>
              <w:tabs>
                <w:tab w:val="left" w:pos="3704"/>
              </w:tabs>
              <w:spacing w:line="240" w:lineRule="auto"/>
              <w:ind w:firstLine="0"/>
              <w:rPr>
                <w:rFonts w:ascii="仿宋" w:eastAsia="PMingLiU" w:hAnsi="仿宋" w:hint="eastAsia"/>
                <w:sz w:val="22"/>
                <w:szCs w:val="22"/>
                <w:lang w:val="en-US"/>
              </w:rPr>
            </w:pPr>
            <w:r>
              <w:rPr>
                <w:rFonts w:ascii="仿宋" w:eastAsia="仿宋" w:hAnsi="仿宋" w:hint="eastAsia"/>
                <w:sz w:val="22"/>
                <w:szCs w:val="22"/>
                <w:lang w:val="en-US" w:eastAsia="zh-CN"/>
              </w:rPr>
              <w:t>龚黎明：13691294959</w:t>
            </w:r>
          </w:p>
        </w:tc>
      </w:tr>
    </w:tbl>
    <w:p w14:paraId="7F4AF15D" w14:textId="77777777" w:rsidR="00D6346D" w:rsidRDefault="00D6346D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  <w:sectPr w:rsidR="00D6346D" w:rsidSect="00D3066D">
          <w:footerReference w:type="even" r:id="rId8"/>
          <w:footerReference w:type="default" r:id="rId9"/>
          <w:pgSz w:w="11906" w:h="16838" w:code="9"/>
          <w:pgMar w:top="2098" w:right="1531" w:bottom="1985" w:left="1531" w:header="851" w:footer="992" w:gutter="0"/>
          <w:pgNumType w:fmt="numberInDash"/>
          <w:cols w:space="425"/>
          <w:docGrid w:type="lines" w:linePitch="326"/>
        </w:sectPr>
      </w:pPr>
    </w:p>
    <w:p w14:paraId="15090CB2" w14:textId="77777777" w:rsidR="00D6346D" w:rsidRDefault="00D6346D" w:rsidP="00D6346D">
      <w:pPr>
        <w:spacing w:line="60" w:lineRule="exact"/>
      </w:pPr>
    </w:p>
    <w:p w14:paraId="1738CBA7" w14:textId="77777777" w:rsidR="00D6346D" w:rsidRDefault="00D6346D" w:rsidP="00D6346D">
      <w:pPr>
        <w:spacing w:line="60" w:lineRule="exact"/>
      </w:pPr>
    </w:p>
    <w:p w14:paraId="78E987FA" w14:textId="77777777" w:rsidR="00D6346D" w:rsidRDefault="00D6346D" w:rsidP="00D6346D">
      <w:pPr>
        <w:spacing w:line="60" w:lineRule="exact"/>
      </w:pPr>
    </w:p>
    <w:p w14:paraId="32127882" w14:textId="77777777" w:rsidR="00D6346D" w:rsidRDefault="00D6346D" w:rsidP="00D6346D">
      <w:pPr>
        <w:spacing w:line="60" w:lineRule="exact"/>
      </w:pPr>
    </w:p>
    <w:p w14:paraId="09A5E248" w14:textId="77777777" w:rsidR="00D6346D" w:rsidRDefault="00D6346D" w:rsidP="00D6346D">
      <w:pPr>
        <w:spacing w:line="60" w:lineRule="exact"/>
      </w:pPr>
    </w:p>
    <w:p w14:paraId="3BE68979" w14:textId="77777777" w:rsidR="00D6346D" w:rsidRDefault="00D6346D" w:rsidP="00D6346D">
      <w:pPr>
        <w:spacing w:line="60" w:lineRule="exact"/>
      </w:pPr>
    </w:p>
    <w:p w14:paraId="1634ABF8" w14:textId="77777777" w:rsidR="00D6346D" w:rsidRDefault="00D6346D" w:rsidP="00D6346D">
      <w:pPr>
        <w:spacing w:line="60" w:lineRule="exact"/>
      </w:pPr>
    </w:p>
    <w:p w14:paraId="7DB607BB" w14:textId="77777777" w:rsidR="00D6346D" w:rsidRDefault="00D6346D" w:rsidP="00D6346D">
      <w:pPr>
        <w:spacing w:line="60" w:lineRule="exact"/>
      </w:pPr>
    </w:p>
    <w:p w14:paraId="4B538B71" w14:textId="77777777" w:rsidR="00D6346D" w:rsidRDefault="00D6346D" w:rsidP="00D6346D">
      <w:pPr>
        <w:spacing w:line="60" w:lineRule="exact"/>
      </w:pPr>
    </w:p>
    <w:p w14:paraId="5F19474A" w14:textId="77777777" w:rsidR="00D6346D" w:rsidRDefault="00D6346D" w:rsidP="00D6346D">
      <w:pPr>
        <w:spacing w:line="60" w:lineRule="exact"/>
      </w:pPr>
    </w:p>
    <w:p w14:paraId="67D0C888" w14:textId="77777777" w:rsidR="00D6346D" w:rsidRDefault="00D6346D" w:rsidP="00D6346D">
      <w:pPr>
        <w:spacing w:line="60" w:lineRule="exact"/>
      </w:pPr>
    </w:p>
    <w:p w14:paraId="4FAA03C3" w14:textId="77777777" w:rsidR="00D6346D" w:rsidRDefault="00D6346D" w:rsidP="00D6346D">
      <w:pPr>
        <w:spacing w:line="60" w:lineRule="exact"/>
      </w:pPr>
    </w:p>
    <w:p w14:paraId="485F416E" w14:textId="77777777" w:rsidR="00D6346D" w:rsidRDefault="00D6346D" w:rsidP="00D6346D">
      <w:pPr>
        <w:spacing w:line="60" w:lineRule="exact"/>
      </w:pPr>
    </w:p>
    <w:p w14:paraId="095E00E4" w14:textId="77777777" w:rsidR="00D6346D" w:rsidRDefault="00D6346D" w:rsidP="00D6346D">
      <w:pPr>
        <w:spacing w:line="60" w:lineRule="exact"/>
      </w:pPr>
    </w:p>
    <w:p w14:paraId="7654DBD4" w14:textId="77777777" w:rsidR="00D6346D" w:rsidRDefault="00D6346D" w:rsidP="00D6346D">
      <w:pPr>
        <w:spacing w:line="60" w:lineRule="exact"/>
      </w:pPr>
    </w:p>
    <w:p w14:paraId="30824C47" w14:textId="77777777" w:rsidR="00D6346D" w:rsidRDefault="00D6346D" w:rsidP="00D6346D">
      <w:pPr>
        <w:spacing w:line="60" w:lineRule="exact"/>
      </w:pPr>
    </w:p>
    <w:p w14:paraId="11B507CD" w14:textId="77777777" w:rsidR="00D6346D" w:rsidRDefault="00D6346D" w:rsidP="00D6346D">
      <w:pPr>
        <w:spacing w:line="60" w:lineRule="exact"/>
      </w:pPr>
    </w:p>
    <w:p w14:paraId="68F90C4D" w14:textId="77777777" w:rsidR="00D6346D" w:rsidRDefault="00D6346D" w:rsidP="00D6346D">
      <w:pPr>
        <w:spacing w:line="60" w:lineRule="exact"/>
      </w:pPr>
    </w:p>
    <w:p w14:paraId="3559D518" w14:textId="77777777" w:rsidR="00D6346D" w:rsidRDefault="00D6346D" w:rsidP="00D6346D">
      <w:pPr>
        <w:spacing w:line="60" w:lineRule="exact"/>
      </w:pPr>
    </w:p>
    <w:p w14:paraId="5250BB81" w14:textId="77777777" w:rsidR="00D6346D" w:rsidRDefault="00D6346D" w:rsidP="00D6346D">
      <w:pPr>
        <w:spacing w:line="60" w:lineRule="exact"/>
      </w:pPr>
    </w:p>
    <w:p w14:paraId="7E363022" w14:textId="77777777" w:rsidR="00D6346D" w:rsidRDefault="00D6346D" w:rsidP="00D6346D">
      <w:pPr>
        <w:spacing w:line="60" w:lineRule="exact"/>
      </w:pPr>
    </w:p>
    <w:p w14:paraId="7FE1743F" w14:textId="77777777" w:rsidR="00D6346D" w:rsidRDefault="00D6346D" w:rsidP="00D6346D">
      <w:pPr>
        <w:spacing w:line="60" w:lineRule="exact"/>
      </w:pPr>
    </w:p>
    <w:p w14:paraId="0735844F" w14:textId="77777777" w:rsidR="00D6346D" w:rsidRDefault="00D6346D" w:rsidP="00D6346D">
      <w:pPr>
        <w:spacing w:line="60" w:lineRule="exact"/>
      </w:pPr>
    </w:p>
    <w:p w14:paraId="2B218213" w14:textId="77777777" w:rsidR="00D6346D" w:rsidRDefault="00D6346D" w:rsidP="00D6346D">
      <w:pPr>
        <w:spacing w:line="60" w:lineRule="exact"/>
      </w:pPr>
    </w:p>
    <w:p w14:paraId="3F87CF4B" w14:textId="77777777" w:rsidR="00D6346D" w:rsidRDefault="00D6346D" w:rsidP="00D6346D">
      <w:pPr>
        <w:spacing w:line="60" w:lineRule="exact"/>
      </w:pPr>
    </w:p>
    <w:p w14:paraId="58285985" w14:textId="77777777" w:rsidR="00D6346D" w:rsidRDefault="00D6346D" w:rsidP="00D6346D">
      <w:pPr>
        <w:spacing w:line="60" w:lineRule="exact"/>
      </w:pPr>
    </w:p>
    <w:p w14:paraId="1EFF2506" w14:textId="77777777" w:rsidR="00D6346D" w:rsidRDefault="00D6346D" w:rsidP="00D6346D">
      <w:pPr>
        <w:spacing w:line="60" w:lineRule="exact"/>
      </w:pPr>
    </w:p>
    <w:p w14:paraId="3D3C2BA0" w14:textId="77777777" w:rsidR="00D6346D" w:rsidRDefault="00D6346D" w:rsidP="00D6346D">
      <w:pPr>
        <w:spacing w:line="60" w:lineRule="exact"/>
      </w:pPr>
    </w:p>
    <w:p w14:paraId="486267CD" w14:textId="77777777" w:rsidR="00D6346D" w:rsidRDefault="00D6346D" w:rsidP="00D6346D">
      <w:pPr>
        <w:spacing w:line="60" w:lineRule="exact"/>
      </w:pPr>
    </w:p>
    <w:p w14:paraId="0234F2AD" w14:textId="77777777" w:rsidR="00D6346D" w:rsidRDefault="00D6346D" w:rsidP="00D6346D">
      <w:pPr>
        <w:spacing w:line="60" w:lineRule="exact"/>
      </w:pPr>
    </w:p>
    <w:p w14:paraId="444E8A19" w14:textId="77777777" w:rsidR="00D6346D" w:rsidRDefault="00D6346D" w:rsidP="00D6346D">
      <w:pPr>
        <w:spacing w:line="60" w:lineRule="exact"/>
      </w:pPr>
    </w:p>
    <w:p w14:paraId="1414C438" w14:textId="77777777" w:rsidR="00D6346D" w:rsidRDefault="00D6346D" w:rsidP="00D6346D">
      <w:pPr>
        <w:spacing w:line="60" w:lineRule="exact"/>
      </w:pPr>
    </w:p>
    <w:p w14:paraId="7BB8485F" w14:textId="77777777" w:rsidR="00D6346D" w:rsidRDefault="00D6346D" w:rsidP="00D6346D">
      <w:pPr>
        <w:spacing w:line="60" w:lineRule="exact"/>
      </w:pPr>
    </w:p>
    <w:p w14:paraId="67BD4EE8" w14:textId="77777777" w:rsidR="00D6346D" w:rsidRDefault="00D6346D" w:rsidP="00D6346D">
      <w:pPr>
        <w:spacing w:line="60" w:lineRule="exact"/>
      </w:pPr>
    </w:p>
    <w:p w14:paraId="648917C9" w14:textId="77777777" w:rsidR="00D6346D" w:rsidRDefault="00D6346D" w:rsidP="00D6346D">
      <w:pPr>
        <w:spacing w:line="60" w:lineRule="exact"/>
      </w:pPr>
    </w:p>
    <w:p w14:paraId="7A625D5F" w14:textId="77777777" w:rsidR="00D6346D" w:rsidRDefault="00D6346D" w:rsidP="00D6346D">
      <w:pPr>
        <w:spacing w:line="60" w:lineRule="exact"/>
      </w:pPr>
    </w:p>
    <w:p w14:paraId="2AA5002C" w14:textId="77777777" w:rsidR="00D6346D" w:rsidRDefault="00D6346D" w:rsidP="00D6346D">
      <w:pPr>
        <w:spacing w:line="60" w:lineRule="exact"/>
      </w:pPr>
    </w:p>
    <w:p w14:paraId="170458CD" w14:textId="77777777" w:rsidR="00D6346D" w:rsidRDefault="00D6346D" w:rsidP="00D6346D">
      <w:pPr>
        <w:spacing w:line="60" w:lineRule="exact"/>
      </w:pPr>
    </w:p>
    <w:p w14:paraId="1CCF6886" w14:textId="77777777" w:rsidR="00D6346D" w:rsidRDefault="00D6346D" w:rsidP="00D6346D">
      <w:pPr>
        <w:spacing w:line="60" w:lineRule="exact"/>
      </w:pPr>
    </w:p>
    <w:p w14:paraId="5BE98B0F" w14:textId="77777777" w:rsidR="00D6346D" w:rsidRDefault="00D6346D" w:rsidP="00D6346D">
      <w:pPr>
        <w:spacing w:line="60" w:lineRule="exact"/>
      </w:pPr>
    </w:p>
    <w:p w14:paraId="2988A900" w14:textId="77777777" w:rsidR="00D6346D" w:rsidRDefault="00D6346D" w:rsidP="00D6346D">
      <w:pPr>
        <w:spacing w:line="60" w:lineRule="exact"/>
      </w:pPr>
    </w:p>
    <w:p w14:paraId="7AC823B6" w14:textId="77777777" w:rsidR="00D6346D" w:rsidRDefault="00D6346D" w:rsidP="00D6346D">
      <w:pPr>
        <w:spacing w:line="60" w:lineRule="exact"/>
      </w:pPr>
    </w:p>
    <w:p w14:paraId="6B0EFE97" w14:textId="77777777" w:rsidR="00D6346D" w:rsidRDefault="00D6346D" w:rsidP="00D6346D">
      <w:pPr>
        <w:pStyle w:val="2"/>
      </w:pPr>
    </w:p>
    <w:p w14:paraId="3949E243" w14:textId="77777777" w:rsidR="00D6346D" w:rsidRDefault="00D6346D" w:rsidP="00D6346D">
      <w:pPr>
        <w:pStyle w:val="2"/>
      </w:pPr>
    </w:p>
    <w:p w14:paraId="627A0479" w14:textId="77777777" w:rsidR="00D6346D" w:rsidRDefault="00D6346D" w:rsidP="00D6346D">
      <w:pPr>
        <w:pStyle w:val="2"/>
      </w:pPr>
    </w:p>
    <w:p w14:paraId="7E0A7184" w14:textId="77777777" w:rsidR="00D6346D" w:rsidRDefault="00D6346D" w:rsidP="00D6346D">
      <w:pPr>
        <w:pStyle w:val="2"/>
      </w:pPr>
    </w:p>
    <w:p w14:paraId="71B1D3CE" w14:textId="77777777" w:rsidR="00D6346D" w:rsidRDefault="00D6346D" w:rsidP="00D6346D">
      <w:pPr>
        <w:pStyle w:val="2"/>
      </w:pPr>
    </w:p>
    <w:p w14:paraId="4E17739B" w14:textId="77777777" w:rsidR="00D6346D" w:rsidRDefault="00D6346D" w:rsidP="00D6346D">
      <w:pPr>
        <w:pStyle w:val="2"/>
      </w:pPr>
    </w:p>
    <w:p w14:paraId="74BADF31" w14:textId="77777777" w:rsidR="00D6346D" w:rsidRDefault="00D6346D" w:rsidP="00D6346D">
      <w:pPr>
        <w:pStyle w:val="2"/>
      </w:pPr>
    </w:p>
    <w:p w14:paraId="40114B7E" w14:textId="77777777" w:rsidR="00D6346D" w:rsidRDefault="00D6346D" w:rsidP="00D6346D">
      <w:pPr>
        <w:pStyle w:val="2"/>
      </w:pPr>
    </w:p>
    <w:p w14:paraId="728A01CE" w14:textId="77777777" w:rsidR="00D6346D" w:rsidRDefault="00D6346D" w:rsidP="00D6346D">
      <w:pPr>
        <w:pStyle w:val="2"/>
      </w:pPr>
    </w:p>
    <w:p w14:paraId="33741E4B" w14:textId="77777777" w:rsidR="00D6346D" w:rsidRDefault="00D6346D" w:rsidP="00D6346D">
      <w:pPr>
        <w:pStyle w:val="2"/>
      </w:pPr>
    </w:p>
    <w:p w14:paraId="08BAF0CD" w14:textId="77777777" w:rsidR="00D6346D" w:rsidRDefault="00D6346D" w:rsidP="00D6346D">
      <w:pPr>
        <w:pStyle w:val="2"/>
      </w:pPr>
    </w:p>
    <w:p w14:paraId="06B49BE1" w14:textId="77777777" w:rsidR="00D6346D" w:rsidRDefault="00D6346D" w:rsidP="00D6346D">
      <w:pPr>
        <w:pStyle w:val="2"/>
      </w:pPr>
    </w:p>
    <w:p w14:paraId="59CCAB14" w14:textId="77777777" w:rsidR="00D6346D" w:rsidRDefault="00D6346D" w:rsidP="00D6346D">
      <w:pPr>
        <w:pStyle w:val="2"/>
      </w:pPr>
    </w:p>
    <w:p w14:paraId="1BCBFBC7" w14:textId="77777777" w:rsidR="00D6346D" w:rsidRDefault="00D6346D" w:rsidP="00D6346D">
      <w:pPr>
        <w:pStyle w:val="2"/>
      </w:pPr>
    </w:p>
    <w:p w14:paraId="7B86CF24" w14:textId="77777777" w:rsidR="00D6346D" w:rsidRDefault="00D6346D" w:rsidP="00D6346D">
      <w:pPr>
        <w:spacing w:line="60" w:lineRule="exact"/>
      </w:pPr>
    </w:p>
    <w:p w14:paraId="7DC58DB6" w14:textId="77777777" w:rsidR="00D6346D" w:rsidRDefault="00D6346D" w:rsidP="00D6346D">
      <w:pPr>
        <w:spacing w:line="60" w:lineRule="exact"/>
      </w:pPr>
    </w:p>
    <w:p w14:paraId="1EDA8637" w14:textId="77777777" w:rsidR="00D6346D" w:rsidRDefault="00D6346D" w:rsidP="00D6346D">
      <w:pPr>
        <w:pStyle w:val="2"/>
      </w:pPr>
    </w:p>
    <w:p w14:paraId="405BB2A3" w14:textId="77777777" w:rsidR="00D6346D" w:rsidRDefault="00D6346D" w:rsidP="00D6346D">
      <w:pPr>
        <w:pStyle w:val="2"/>
      </w:pPr>
    </w:p>
    <w:p w14:paraId="18E0FC12" w14:textId="77777777" w:rsidR="00D6346D" w:rsidRDefault="00D6346D" w:rsidP="00D6346D">
      <w:pPr>
        <w:pStyle w:val="2"/>
      </w:pPr>
    </w:p>
    <w:p w14:paraId="0A3304C0" w14:textId="77777777" w:rsidR="00D6346D" w:rsidRDefault="00D6346D" w:rsidP="00D6346D">
      <w:pPr>
        <w:pStyle w:val="2"/>
      </w:pPr>
    </w:p>
    <w:p w14:paraId="6249F4CB" w14:textId="77777777" w:rsidR="00D6346D" w:rsidRDefault="00D6346D" w:rsidP="00D6346D">
      <w:pPr>
        <w:pStyle w:val="2"/>
      </w:pPr>
    </w:p>
    <w:p w14:paraId="4A40EEAE" w14:textId="77777777" w:rsidR="00D6346D" w:rsidRDefault="00D6346D" w:rsidP="00D6346D">
      <w:pPr>
        <w:pStyle w:val="2"/>
      </w:pPr>
    </w:p>
    <w:p w14:paraId="3811685F" w14:textId="77777777" w:rsidR="00D6346D" w:rsidRDefault="00D6346D" w:rsidP="00D6346D">
      <w:pPr>
        <w:spacing w:line="60" w:lineRule="exact"/>
      </w:pPr>
    </w:p>
    <w:p w14:paraId="0EDDD237" w14:textId="77777777" w:rsidR="00D6346D" w:rsidRDefault="00D6346D" w:rsidP="00D6346D">
      <w:pPr>
        <w:spacing w:line="60" w:lineRule="exact"/>
      </w:pPr>
    </w:p>
    <w:p w14:paraId="6ED64951" w14:textId="77777777" w:rsidR="00D6346D" w:rsidRDefault="00D6346D" w:rsidP="00D6346D">
      <w:pPr>
        <w:spacing w:line="60" w:lineRule="exact"/>
      </w:pPr>
    </w:p>
    <w:p w14:paraId="2DC79140" w14:textId="77777777" w:rsidR="00D6346D" w:rsidRDefault="00D6346D" w:rsidP="00D6346D">
      <w:pPr>
        <w:spacing w:line="60" w:lineRule="exact"/>
      </w:pPr>
    </w:p>
    <w:p w14:paraId="5C1C2295" w14:textId="77777777" w:rsidR="00D6346D" w:rsidRDefault="00D6346D" w:rsidP="00D6346D">
      <w:pPr>
        <w:spacing w:line="60" w:lineRule="exact"/>
      </w:pPr>
    </w:p>
    <w:p w14:paraId="3E67A245" w14:textId="77777777" w:rsidR="00D6346D" w:rsidRDefault="00D6346D" w:rsidP="00D6346D">
      <w:pPr>
        <w:spacing w:line="60" w:lineRule="exact"/>
      </w:pPr>
    </w:p>
    <w:p w14:paraId="28C8F960" w14:textId="77777777" w:rsidR="00D6346D" w:rsidRDefault="00D6346D" w:rsidP="00D6346D">
      <w:pPr>
        <w:spacing w:line="60" w:lineRule="exact"/>
      </w:pPr>
    </w:p>
    <w:p w14:paraId="41139637" w14:textId="77777777" w:rsidR="00D6346D" w:rsidRDefault="00D6346D" w:rsidP="00D6346D">
      <w:pPr>
        <w:spacing w:line="60" w:lineRule="exact"/>
      </w:pPr>
    </w:p>
    <w:p w14:paraId="27769A9E" w14:textId="77777777" w:rsidR="00D6346D" w:rsidRDefault="00D6346D" w:rsidP="00D6346D">
      <w:pPr>
        <w:spacing w:line="60" w:lineRule="exact"/>
      </w:pPr>
    </w:p>
    <w:p w14:paraId="0C1662B0" w14:textId="77777777" w:rsidR="00D6346D" w:rsidRDefault="00D6346D" w:rsidP="00D6346D">
      <w:pPr>
        <w:spacing w:line="60" w:lineRule="exact"/>
      </w:pPr>
    </w:p>
    <w:p w14:paraId="51D4B1C2" w14:textId="77777777" w:rsidR="00D6346D" w:rsidRDefault="00D6346D" w:rsidP="00D6346D">
      <w:pPr>
        <w:spacing w:line="60" w:lineRule="exact"/>
      </w:pPr>
    </w:p>
    <w:p w14:paraId="67B445AD" w14:textId="77777777" w:rsidR="00D6346D" w:rsidRDefault="00D6346D" w:rsidP="00D6346D">
      <w:pPr>
        <w:spacing w:line="60" w:lineRule="exact"/>
      </w:pPr>
    </w:p>
    <w:p w14:paraId="09E1F4C3" w14:textId="77777777" w:rsidR="00D6346D" w:rsidRDefault="00D6346D" w:rsidP="00D6346D">
      <w:pPr>
        <w:spacing w:line="60" w:lineRule="exact"/>
      </w:pPr>
    </w:p>
    <w:p w14:paraId="3C779A6E" w14:textId="77777777" w:rsidR="00D6346D" w:rsidRDefault="00D6346D" w:rsidP="00D6346D">
      <w:pPr>
        <w:spacing w:line="60" w:lineRule="exact"/>
      </w:pPr>
    </w:p>
    <w:p w14:paraId="536C53A3" w14:textId="77777777" w:rsidR="00D6346D" w:rsidRDefault="00D6346D" w:rsidP="00D6346D">
      <w:pPr>
        <w:spacing w:line="60" w:lineRule="exact"/>
      </w:pPr>
    </w:p>
    <w:p w14:paraId="7DD180B5" w14:textId="77777777" w:rsidR="00D6346D" w:rsidRDefault="00D6346D" w:rsidP="00D6346D">
      <w:pPr>
        <w:spacing w:line="60" w:lineRule="exact"/>
      </w:pPr>
    </w:p>
    <w:p w14:paraId="6943A08E" w14:textId="77777777" w:rsidR="00D6346D" w:rsidRDefault="00D6346D" w:rsidP="00D6346D">
      <w:pPr>
        <w:spacing w:line="60" w:lineRule="exact"/>
      </w:pPr>
    </w:p>
    <w:p w14:paraId="62734AB7" w14:textId="77777777" w:rsidR="00D6346D" w:rsidRDefault="00D6346D" w:rsidP="00D6346D">
      <w:pPr>
        <w:spacing w:line="60" w:lineRule="exact"/>
      </w:pPr>
    </w:p>
    <w:p w14:paraId="7C06343B" w14:textId="77777777" w:rsidR="00D6346D" w:rsidRDefault="00D6346D" w:rsidP="00D6346D">
      <w:pPr>
        <w:pStyle w:val="a5"/>
        <w:rPr>
          <w:rFonts w:hint="eastAsia"/>
        </w:rPr>
      </w:pPr>
    </w:p>
    <w:p w14:paraId="150EAEE7" w14:textId="77777777" w:rsidR="00D6346D" w:rsidRDefault="00D6346D" w:rsidP="00D6346D">
      <w:pPr>
        <w:pStyle w:val="a5"/>
        <w:rPr>
          <w:rFonts w:hint="eastAsia"/>
        </w:rPr>
      </w:pPr>
    </w:p>
    <w:p w14:paraId="6F5883F2" w14:textId="77777777" w:rsidR="00D6346D" w:rsidRDefault="00D6346D" w:rsidP="00D6346D">
      <w:pPr>
        <w:pStyle w:val="a5"/>
        <w:spacing w:line="300" w:lineRule="exact"/>
        <w:rPr>
          <w:rFonts w:hint="eastAsia"/>
        </w:rPr>
      </w:pPr>
    </w:p>
    <w:p w14:paraId="31CAC550" w14:textId="77777777" w:rsidR="00D6346D" w:rsidRDefault="00D6346D" w:rsidP="00D6346D">
      <w:pPr>
        <w:spacing w:line="60" w:lineRule="exact"/>
      </w:pPr>
    </w:p>
    <w:p w14:paraId="4B006534" w14:textId="77777777" w:rsidR="00D6346D" w:rsidRDefault="00D6346D" w:rsidP="00D6346D">
      <w:pPr>
        <w:spacing w:line="60" w:lineRule="exact"/>
      </w:pPr>
    </w:p>
    <w:p w14:paraId="69375F3E" w14:textId="77777777" w:rsidR="00D6346D" w:rsidRDefault="00D6346D" w:rsidP="00D6346D">
      <w:pPr>
        <w:spacing w:line="60" w:lineRule="exact"/>
      </w:pPr>
    </w:p>
    <w:p w14:paraId="0C4DC82F" w14:textId="77777777" w:rsidR="00D6346D" w:rsidRDefault="00D6346D" w:rsidP="00D6346D">
      <w:pPr>
        <w:spacing w:line="60" w:lineRule="exact"/>
      </w:pPr>
    </w:p>
    <w:p w14:paraId="1F0573D1" w14:textId="77777777" w:rsidR="00D6346D" w:rsidRDefault="00D6346D" w:rsidP="00D6346D">
      <w:pPr>
        <w:spacing w:line="60" w:lineRule="exact"/>
      </w:pPr>
    </w:p>
    <w:p w14:paraId="75E26732" w14:textId="77777777" w:rsidR="00D6346D" w:rsidRDefault="00D6346D" w:rsidP="00D6346D">
      <w:pPr>
        <w:spacing w:line="60" w:lineRule="exact"/>
      </w:pPr>
    </w:p>
    <w:p w14:paraId="075CABF0" w14:textId="77777777" w:rsidR="00D6346D" w:rsidRDefault="00D6346D" w:rsidP="00D6346D">
      <w:pPr>
        <w:spacing w:line="60" w:lineRule="exact"/>
      </w:pPr>
    </w:p>
    <w:p w14:paraId="7BC973A9" w14:textId="77777777" w:rsidR="00D6346D" w:rsidRDefault="00D6346D" w:rsidP="00D6346D">
      <w:pPr>
        <w:spacing w:line="60" w:lineRule="exact"/>
      </w:pPr>
    </w:p>
    <w:p w14:paraId="5E9426DA" w14:textId="77777777" w:rsidR="00D6346D" w:rsidRDefault="00D6346D" w:rsidP="00D6346D">
      <w:pPr>
        <w:spacing w:line="60" w:lineRule="exact"/>
      </w:pPr>
    </w:p>
    <w:p w14:paraId="384DD699" w14:textId="77777777" w:rsidR="00D6346D" w:rsidRDefault="00D6346D" w:rsidP="00D6346D">
      <w:pPr>
        <w:spacing w:line="60" w:lineRule="exact"/>
      </w:pPr>
    </w:p>
    <w:p w14:paraId="1BF25B38" w14:textId="77777777" w:rsidR="00D6346D" w:rsidRDefault="00D6346D" w:rsidP="00D6346D">
      <w:pPr>
        <w:spacing w:line="60" w:lineRule="exact"/>
      </w:pPr>
    </w:p>
    <w:p w14:paraId="5ADFA81C" w14:textId="77777777" w:rsidR="00D6346D" w:rsidRDefault="00D6346D" w:rsidP="00D6346D">
      <w:pPr>
        <w:spacing w:line="60" w:lineRule="exact"/>
      </w:pPr>
    </w:p>
    <w:p w14:paraId="4A0DF8BA" w14:textId="77777777" w:rsidR="00D6346D" w:rsidRDefault="00D6346D" w:rsidP="00D6346D">
      <w:pPr>
        <w:spacing w:line="60" w:lineRule="exact"/>
      </w:pPr>
    </w:p>
    <w:p w14:paraId="7F84D0CC" w14:textId="77777777" w:rsidR="00D6346D" w:rsidRDefault="00D6346D" w:rsidP="00D6346D">
      <w:pPr>
        <w:spacing w:line="60" w:lineRule="exact"/>
      </w:pPr>
    </w:p>
    <w:p w14:paraId="4FE01841" w14:textId="77777777" w:rsidR="00D6346D" w:rsidRDefault="00D6346D" w:rsidP="00D6346D">
      <w:pPr>
        <w:spacing w:line="60" w:lineRule="exact"/>
      </w:pPr>
    </w:p>
    <w:p w14:paraId="5FD1EB01" w14:textId="77777777" w:rsidR="00D6346D" w:rsidRDefault="00D6346D" w:rsidP="00D6346D">
      <w:pPr>
        <w:spacing w:line="60" w:lineRule="exact"/>
      </w:pPr>
    </w:p>
    <w:p w14:paraId="6D3FC475" w14:textId="77777777" w:rsidR="00D6346D" w:rsidRDefault="00D6346D" w:rsidP="00D6346D">
      <w:pPr>
        <w:spacing w:line="60" w:lineRule="exact"/>
      </w:pPr>
    </w:p>
    <w:p w14:paraId="139BE46F" w14:textId="77777777" w:rsidR="00D6346D" w:rsidRDefault="00D6346D" w:rsidP="00D6346D">
      <w:pPr>
        <w:spacing w:line="60" w:lineRule="exact"/>
      </w:pPr>
    </w:p>
    <w:p w14:paraId="686D8C2B" w14:textId="77777777" w:rsidR="00D6346D" w:rsidRDefault="00D6346D" w:rsidP="00D6346D">
      <w:pPr>
        <w:spacing w:line="60" w:lineRule="exact"/>
      </w:pPr>
    </w:p>
    <w:p w14:paraId="239B6945" w14:textId="77777777" w:rsidR="00D6346D" w:rsidRDefault="00D6346D" w:rsidP="00D6346D">
      <w:pPr>
        <w:spacing w:line="60" w:lineRule="exact"/>
      </w:pPr>
    </w:p>
    <w:p w14:paraId="698636A3" w14:textId="77777777" w:rsidR="00D6346D" w:rsidRDefault="00D6346D" w:rsidP="00D6346D">
      <w:pPr>
        <w:spacing w:line="60" w:lineRule="exact"/>
      </w:pPr>
    </w:p>
    <w:p w14:paraId="3C256774" w14:textId="77777777" w:rsidR="00D6346D" w:rsidRDefault="00D6346D" w:rsidP="00D6346D">
      <w:pPr>
        <w:spacing w:line="60" w:lineRule="exact"/>
      </w:pPr>
    </w:p>
    <w:p w14:paraId="220DD4B6" w14:textId="77777777" w:rsidR="00D6346D" w:rsidRDefault="00D6346D" w:rsidP="00D6346D">
      <w:pPr>
        <w:spacing w:line="60" w:lineRule="exact"/>
      </w:pPr>
    </w:p>
    <w:p w14:paraId="07436A49" w14:textId="421EF777" w:rsidR="00D6346D" w:rsidRDefault="00D6346D" w:rsidP="00D6346D">
      <w:pPr>
        <w:spacing w:line="60" w:lineRule="exact"/>
      </w:pPr>
    </w:p>
    <w:p w14:paraId="01F252EB" w14:textId="77777777" w:rsidR="00D6346D" w:rsidRDefault="00D6346D" w:rsidP="00D6346D">
      <w:pPr>
        <w:spacing w:line="60" w:lineRule="exact"/>
      </w:pPr>
    </w:p>
    <w:p w14:paraId="35992970" w14:textId="77777777" w:rsidR="00D6346D" w:rsidRDefault="00D6346D" w:rsidP="00D6346D">
      <w:pPr>
        <w:spacing w:line="60" w:lineRule="exact"/>
      </w:pPr>
    </w:p>
    <w:p w14:paraId="17101EE7" w14:textId="77777777" w:rsidR="00D6346D" w:rsidRDefault="00D6346D" w:rsidP="00D6346D">
      <w:pPr>
        <w:spacing w:line="60" w:lineRule="exact"/>
      </w:pPr>
    </w:p>
    <w:p w14:paraId="68366BCC" w14:textId="77777777" w:rsidR="00D6346D" w:rsidRDefault="00D6346D" w:rsidP="00D6346D">
      <w:pPr>
        <w:spacing w:line="60" w:lineRule="exact"/>
      </w:pPr>
    </w:p>
    <w:p w14:paraId="43246055" w14:textId="77777777" w:rsidR="00D6346D" w:rsidRDefault="00D6346D" w:rsidP="00D6346D">
      <w:pPr>
        <w:spacing w:line="60" w:lineRule="exact"/>
      </w:pPr>
    </w:p>
    <w:p w14:paraId="746348C7" w14:textId="77777777" w:rsidR="00D6346D" w:rsidRDefault="00D6346D" w:rsidP="00D6346D">
      <w:pPr>
        <w:spacing w:line="60" w:lineRule="exact"/>
      </w:pPr>
    </w:p>
    <w:p w14:paraId="38B9A58C" w14:textId="77777777" w:rsidR="00D6346D" w:rsidRDefault="00D6346D" w:rsidP="00D6346D">
      <w:pPr>
        <w:spacing w:line="60" w:lineRule="exact"/>
      </w:pPr>
    </w:p>
    <w:p w14:paraId="2BD6FFBB" w14:textId="77777777" w:rsidR="00D6346D" w:rsidRDefault="00D6346D" w:rsidP="00D6346D">
      <w:pPr>
        <w:spacing w:line="60" w:lineRule="exact"/>
      </w:pPr>
    </w:p>
    <w:p w14:paraId="709C1E32" w14:textId="77777777" w:rsidR="00D6346D" w:rsidRDefault="00D6346D" w:rsidP="00D6346D">
      <w:pPr>
        <w:spacing w:line="60" w:lineRule="exact"/>
      </w:pPr>
    </w:p>
    <w:p w14:paraId="07EC5F13" w14:textId="77777777" w:rsidR="00D6346D" w:rsidRDefault="00D6346D" w:rsidP="00D6346D">
      <w:pPr>
        <w:spacing w:line="60" w:lineRule="exact"/>
      </w:pPr>
    </w:p>
    <w:p w14:paraId="5C7ED42C" w14:textId="77777777" w:rsidR="00D6346D" w:rsidRDefault="00D6346D" w:rsidP="00D6346D">
      <w:pPr>
        <w:spacing w:line="60" w:lineRule="exact"/>
      </w:pPr>
    </w:p>
    <w:p w14:paraId="459EA8D8" w14:textId="77777777" w:rsidR="00D6346D" w:rsidRDefault="00D6346D" w:rsidP="00D6346D">
      <w:pPr>
        <w:spacing w:line="60" w:lineRule="exact"/>
      </w:pPr>
    </w:p>
    <w:p w14:paraId="56897030" w14:textId="77777777" w:rsidR="00D6346D" w:rsidRDefault="00D6346D" w:rsidP="00D6346D">
      <w:pPr>
        <w:spacing w:line="60" w:lineRule="exact"/>
      </w:pPr>
    </w:p>
    <w:p w14:paraId="640AAAEE" w14:textId="77777777" w:rsidR="00D6346D" w:rsidRDefault="00D6346D" w:rsidP="00D6346D">
      <w:pPr>
        <w:spacing w:line="60" w:lineRule="exact"/>
      </w:pPr>
    </w:p>
    <w:p w14:paraId="7342B1D9" w14:textId="77777777" w:rsidR="00D6346D" w:rsidRDefault="00D6346D" w:rsidP="00D6346D">
      <w:pPr>
        <w:spacing w:line="60" w:lineRule="exact"/>
      </w:pPr>
    </w:p>
    <w:p w14:paraId="30AA613B" w14:textId="77777777" w:rsidR="00D6346D" w:rsidRDefault="00D6346D" w:rsidP="00D6346D">
      <w:pPr>
        <w:spacing w:line="60" w:lineRule="exact"/>
      </w:pPr>
    </w:p>
    <w:p w14:paraId="1360D83F" w14:textId="69DBE70D" w:rsidR="00D6346D" w:rsidRDefault="00D6346D" w:rsidP="00D6346D">
      <w:pPr>
        <w:spacing w:line="60" w:lineRule="exact"/>
      </w:pPr>
    </w:p>
    <w:p w14:paraId="0554AB21" w14:textId="77777777" w:rsidR="00D6346D" w:rsidRDefault="00D6346D" w:rsidP="00D6346D">
      <w:pPr>
        <w:spacing w:line="60" w:lineRule="exact"/>
      </w:pPr>
    </w:p>
    <w:p w14:paraId="5346775A" w14:textId="5437DEA6" w:rsidR="00D6346D" w:rsidRPr="003D6A01" w:rsidRDefault="00D6346D" w:rsidP="00D6346D">
      <w:pPr>
        <w:spacing w:line="660" w:lineRule="exac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DA95C" wp14:editId="12EC9431">
                <wp:simplePos x="0" y="0"/>
                <wp:positionH relativeFrom="column">
                  <wp:posOffset>-31115</wp:posOffset>
                </wp:positionH>
                <wp:positionV relativeFrom="paragraph">
                  <wp:posOffset>488950</wp:posOffset>
                </wp:positionV>
                <wp:extent cx="5687695" cy="0"/>
                <wp:effectExtent l="0" t="0" r="0" b="0"/>
                <wp:wrapNone/>
                <wp:docPr id="2089433392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6BC3D" id="直接连接符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38.5pt" to="445.4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"/>
            </w:pict>
          </mc:Fallback>
        </mc:AlternateContent>
      </w:r>
      <w:r>
        <w:rPr>
          <w:rFonts w:ascii="仿宋" w:eastAsia="仿宋" w:hAnsi="仿宋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C7FAD" wp14:editId="7F6ABBC1">
                <wp:simplePos x="0" y="0"/>
                <wp:positionH relativeFrom="column">
                  <wp:posOffset>-31115</wp:posOffset>
                </wp:positionH>
                <wp:positionV relativeFrom="paragraph">
                  <wp:posOffset>69850</wp:posOffset>
                </wp:positionV>
                <wp:extent cx="5687695" cy="0"/>
                <wp:effectExtent l="0" t="0" r="0" b="0"/>
                <wp:wrapNone/>
                <wp:docPr id="547512697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0806E" id="直接连接符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5.5pt" to="445.4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"/>
            </w:pict>
          </mc:Fallback>
        </mc:AlternateContent>
      </w:r>
      <w:r>
        <w:rPr>
          <w:rFonts w:ascii="仿宋" w:eastAsia="仿宋" w:hAnsi="仿宋" w:hint="eastAsia"/>
          <w:szCs w:val="32"/>
        </w:rPr>
        <w:t xml:space="preserve">　</w:t>
      </w:r>
      <w:r>
        <w:rPr>
          <w:rFonts w:ascii="仿宋" w:eastAsia="仿宋" w:hAnsi="仿宋" w:cs="FangSong-Identity-H" w:hint="eastAsia"/>
          <w:sz w:val="30"/>
          <w:szCs w:val="30"/>
        </w:rPr>
        <w:t xml:space="preserve">EPTC电力技术协作平台              </w:t>
      </w:r>
      <w:r>
        <w:rPr>
          <w:rFonts w:ascii="仿宋" w:eastAsia="仿宋" w:hAnsi="仿宋" w:cs="FangSong-Identity-H"/>
          <w:sz w:val="30"/>
          <w:szCs w:val="30"/>
        </w:rPr>
        <w:t xml:space="preserve"> </w:t>
      </w:r>
      <w:r>
        <w:rPr>
          <w:rFonts w:ascii="仿宋" w:eastAsia="仿宋" w:hAnsi="仿宋" w:cs="FangSong-Identity-H" w:hint="eastAsia"/>
          <w:sz w:val="30"/>
          <w:szCs w:val="30"/>
        </w:rPr>
        <w:t xml:space="preserve">  202</w:t>
      </w:r>
      <w:r>
        <w:rPr>
          <w:rFonts w:ascii="仿宋" w:eastAsia="仿宋" w:hAnsi="仿宋" w:cs="FangSong-Identity-H"/>
          <w:sz w:val="30"/>
          <w:szCs w:val="30"/>
        </w:rPr>
        <w:t>4</w:t>
      </w:r>
      <w:r>
        <w:rPr>
          <w:rFonts w:ascii="仿宋" w:eastAsia="仿宋" w:hAnsi="仿宋" w:cs="FangSong-Identity-H" w:hint="eastAsia"/>
          <w:sz w:val="30"/>
          <w:szCs w:val="30"/>
        </w:rPr>
        <w:t>年8月2</w:t>
      </w:r>
      <w:r w:rsidR="005C1996">
        <w:rPr>
          <w:rFonts w:ascii="仿宋" w:eastAsia="仿宋" w:hAnsi="仿宋" w:cs="FangSong-Identity-H" w:hint="eastAsia"/>
          <w:sz w:val="30"/>
          <w:szCs w:val="30"/>
        </w:rPr>
        <w:t>7</w:t>
      </w:r>
      <w:r>
        <w:rPr>
          <w:rFonts w:ascii="仿宋" w:eastAsia="仿宋" w:hAnsi="仿宋" w:cs="FangSong-Identity-H" w:hint="eastAsia"/>
          <w:sz w:val="30"/>
          <w:szCs w:val="30"/>
        </w:rPr>
        <w:t>日印发</w:t>
      </w:r>
    </w:p>
    <w:p w14:paraId="0C8EE1E1" w14:textId="39086A85" w:rsidR="00FF2602" w:rsidRPr="00D6346D" w:rsidRDefault="0071751D" w:rsidP="00D6346D">
      <w:pPr>
        <w:spacing w:line="520" w:lineRule="exact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60113BB" wp14:editId="0ED7CFFA">
            <wp:simplePos x="0" y="0"/>
            <wp:positionH relativeFrom="column">
              <wp:posOffset>3866185</wp:posOffset>
            </wp:positionH>
            <wp:positionV relativeFrom="paragraph">
              <wp:posOffset>90170</wp:posOffset>
            </wp:positionV>
            <wp:extent cx="1790700" cy="400050"/>
            <wp:effectExtent l="0" t="0" r="0" b="0"/>
            <wp:wrapNone/>
            <wp:docPr id="16178955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89557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2602" w:rsidRPr="00D6346D" w:rsidSect="00D6346D">
      <w:footerReference w:type="even" r:id="rId11"/>
      <w:footerReference w:type="default" r:id="rId12"/>
      <w:pgSz w:w="11906" w:h="16838"/>
      <w:pgMar w:top="2098" w:right="1531" w:bottom="426" w:left="1531" w:header="851" w:footer="49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9C6E8" w14:textId="77777777" w:rsidR="000609BF" w:rsidRDefault="000609BF">
      <w:pPr>
        <w:spacing w:after="120"/>
      </w:pPr>
      <w:r>
        <w:separator/>
      </w:r>
    </w:p>
    <w:p w14:paraId="539088D3" w14:textId="77777777" w:rsidR="000609BF" w:rsidRDefault="000609BF">
      <w:pPr>
        <w:spacing w:after="120"/>
      </w:pPr>
    </w:p>
    <w:p w14:paraId="6ADDD89F" w14:textId="77777777" w:rsidR="000609BF" w:rsidRDefault="000609BF" w:rsidP="00A019CD">
      <w:pPr>
        <w:spacing w:after="120"/>
      </w:pPr>
    </w:p>
    <w:p w14:paraId="5BCC4106" w14:textId="77777777" w:rsidR="000609BF" w:rsidRDefault="000609BF" w:rsidP="00A019CD">
      <w:pPr>
        <w:spacing w:after="120"/>
      </w:pPr>
    </w:p>
  </w:endnote>
  <w:endnote w:type="continuationSeparator" w:id="0">
    <w:p w14:paraId="597508A4" w14:textId="77777777" w:rsidR="000609BF" w:rsidRDefault="000609BF">
      <w:pPr>
        <w:spacing w:after="120"/>
      </w:pPr>
      <w:r>
        <w:continuationSeparator/>
      </w:r>
    </w:p>
    <w:p w14:paraId="79D95BB5" w14:textId="77777777" w:rsidR="000609BF" w:rsidRDefault="000609BF">
      <w:pPr>
        <w:spacing w:after="120"/>
      </w:pPr>
    </w:p>
    <w:p w14:paraId="22A030AF" w14:textId="77777777" w:rsidR="000609BF" w:rsidRDefault="000609BF" w:rsidP="00A019CD">
      <w:pPr>
        <w:spacing w:after="120"/>
      </w:pPr>
    </w:p>
    <w:p w14:paraId="76785BD9" w14:textId="77777777" w:rsidR="000609BF" w:rsidRDefault="000609BF" w:rsidP="00A019CD">
      <w:pPr>
        <w:spacing w:after="1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angSong-Identity-H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673493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0D7C97E" w14:textId="10274032" w:rsidR="00D3066D" w:rsidRPr="00D3066D" w:rsidRDefault="00D3066D">
        <w:pPr>
          <w:pStyle w:val="ab"/>
          <w:spacing w:after="120"/>
          <w:rPr>
            <w:rFonts w:ascii="Times New Roman" w:hAnsi="Times New Roman"/>
            <w:sz w:val="28"/>
            <w:szCs w:val="28"/>
          </w:rPr>
        </w:pPr>
        <w:r w:rsidRPr="00D3066D">
          <w:rPr>
            <w:rFonts w:ascii="Times New Roman" w:hAnsi="Times New Roman"/>
            <w:sz w:val="28"/>
            <w:szCs w:val="28"/>
          </w:rPr>
          <w:fldChar w:fldCharType="begin"/>
        </w:r>
        <w:r w:rsidRPr="00D3066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3066D">
          <w:rPr>
            <w:rFonts w:ascii="Times New Roman" w:hAnsi="Times New Roman"/>
            <w:sz w:val="28"/>
            <w:szCs w:val="28"/>
          </w:rPr>
          <w:fldChar w:fldCharType="separate"/>
        </w:r>
        <w:r w:rsidRPr="00D3066D">
          <w:rPr>
            <w:rFonts w:ascii="Times New Roman" w:hAnsi="Times New Roman"/>
            <w:sz w:val="28"/>
            <w:szCs w:val="28"/>
            <w:lang w:val="zh-CN"/>
          </w:rPr>
          <w:t>2</w:t>
        </w:r>
        <w:r w:rsidRPr="00D3066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0193014"/>
    </w:sdtPr>
    <w:sdtEndPr>
      <w:rPr>
        <w:rFonts w:ascii="Times New Roman" w:hAnsi="Times New Roman"/>
        <w:sz w:val="28"/>
        <w:szCs w:val="24"/>
      </w:rPr>
    </w:sdtEndPr>
    <w:sdtContent>
      <w:p w14:paraId="35A0DB3A" w14:textId="77777777" w:rsidR="00FF2602" w:rsidRDefault="00000000">
        <w:pPr>
          <w:pStyle w:val="ab"/>
          <w:spacing w:after="120"/>
          <w:jc w:val="right"/>
          <w:rPr>
            <w:rFonts w:ascii="Times New Roman" w:hAnsi="Times New Roman"/>
            <w:sz w:val="28"/>
            <w:szCs w:val="24"/>
          </w:rPr>
        </w:pPr>
        <w:r>
          <w:rPr>
            <w:rFonts w:ascii="Times New Roman" w:hAnsi="Times New Roman"/>
            <w:sz w:val="28"/>
            <w:szCs w:val="24"/>
          </w:rPr>
          <w:fldChar w:fldCharType="begin"/>
        </w:r>
        <w:r>
          <w:rPr>
            <w:rFonts w:ascii="Times New Roman" w:hAnsi="Times New Roman"/>
            <w:sz w:val="28"/>
            <w:szCs w:val="24"/>
          </w:rPr>
          <w:instrText>PAGE   \* MERGEFORMAT</w:instrText>
        </w:r>
        <w:r>
          <w:rPr>
            <w:rFonts w:ascii="Times New Roman" w:hAnsi="Times New Roman"/>
            <w:sz w:val="28"/>
            <w:szCs w:val="24"/>
          </w:rPr>
          <w:fldChar w:fldCharType="separate"/>
        </w:r>
        <w:r>
          <w:rPr>
            <w:rFonts w:ascii="Times New Roman" w:hAnsi="Times New Roman"/>
            <w:sz w:val="28"/>
            <w:szCs w:val="24"/>
            <w:lang w:val="zh-CN"/>
          </w:rPr>
          <w:t>-</w:t>
        </w:r>
        <w:r>
          <w:rPr>
            <w:rFonts w:ascii="Times New Roman" w:hAnsi="Times New Roman"/>
            <w:sz w:val="28"/>
            <w:szCs w:val="24"/>
          </w:rPr>
          <w:t xml:space="preserve"> 1 -</w:t>
        </w:r>
        <w:r>
          <w:rPr>
            <w:rFonts w:ascii="Times New Roman" w:hAnsi="Times New Roman"/>
            <w:sz w:val="28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C1F9D" w14:textId="77777777" w:rsidR="0014027A" w:rsidRDefault="0014027A">
    <w:pPr>
      <w:pStyle w:val="ab"/>
      <w:rPr>
        <w:rFonts w:ascii="Times New Roman" w:hAnsi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A780" w14:textId="77777777" w:rsidR="0014027A" w:rsidRDefault="0014027A">
    <w:pPr>
      <w:pStyle w:val="ab"/>
      <w:jc w:val="right"/>
      <w:rPr>
        <w:rFonts w:ascii="Times New Roman" w:hAnsi="Times New Roman"/>
        <w:sz w:val="28"/>
        <w:szCs w:val="28"/>
      </w:rPr>
    </w:pPr>
  </w:p>
  <w:p w14:paraId="7183931E" w14:textId="77777777" w:rsidR="0014027A" w:rsidRDefault="0014027A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D11D9" w14:textId="77777777" w:rsidR="000609BF" w:rsidRDefault="000609BF">
      <w:pPr>
        <w:spacing w:after="120"/>
      </w:pPr>
      <w:r>
        <w:separator/>
      </w:r>
    </w:p>
    <w:p w14:paraId="792278A3" w14:textId="77777777" w:rsidR="000609BF" w:rsidRDefault="000609BF">
      <w:pPr>
        <w:spacing w:after="120"/>
      </w:pPr>
    </w:p>
    <w:p w14:paraId="3A7AF801" w14:textId="77777777" w:rsidR="000609BF" w:rsidRDefault="000609BF" w:rsidP="00A019CD">
      <w:pPr>
        <w:spacing w:after="120"/>
      </w:pPr>
    </w:p>
    <w:p w14:paraId="1A8922B2" w14:textId="77777777" w:rsidR="000609BF" w:rsidRDefault="000609BF" w:rsidP="00A019CD">
      <w:pPr>
        <w:spacing w:after="120"/>
      </w:pPr>
    </w:p>
  </w:footnote>
  <w:footnote w:type="continuationSeparator" w:id="0">
    <w:p w14:paraId="43A4DA65" w14:textId="77777777" w:rsidR="000609BF" w:rsidRDefault="000609BF">
      <w:pPr>
        <w:spacing w:after="120"/>
      </w:pPr>
      <w:r>
        <w:continuationSeparator/>
      </w:r>
    </w:p>
    <w:p w14:paraId="265B3101" w14:textId="77777777" w:rsidR="000609BF" w:rsidRDefault="000609BF">
      <w:pPr>
        <w:spacing w:after="120"/>
      </w:pPr>
    </w:p>
    <w:p w14:paraId="1373C4D0" w14:textId="77777777" w:rsidR="000609BF" w:rsidRDefault="000609BF" w:rsidP="00A019CD">
      <w:pPr>
        <w:spacing w:after="120"/>
      </w:pPr>
    </w:p>
    <w:p w14:paraId="5B52240C" w14:textId="77777777" w:rsidR="000609BF" w:rsidRDefault="000609BF" w:rsidP="00A019CD">
      <w:pPr>
        <w:spacing w:after="12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EyZWM0NDBlY2QxMGFiYzUwMjQyNzc4MGQwMmExZjEifQ=="/>
  </w:docVars>
  <w:rsids>
    <w:rsidRoot w:val="00E46B6B"/>
    <w:rsid w:val="00003827"/>
    <w:rsid w:val="00003B42"/>
    <w:rsid w:val="000072FE"/>
    <w:rsid w:val="000230A3"/>
    <w:rsid w:val="00024EE5"/>
    <w:rsid w:val="0002676E"/>
    <w:rsid w:val="00030E5C"/>
    <w:rsid w:val="000324F2"/>
    <w:rsid w:val="00034CDE"/>
    <w:rsid w:val="0004309D"/>
    <w:rsid w:val="00050825"/>
    <w:rsid w:val="00050B29"/>
    <w:rsid w:val="00053DBA"/>
    <w:rsid w:val="00057B2F"/>
    <w:rsid w:val="000609BF"/>
    <w:rsid w:val="000677E3"/>
    <w:rsid w:val="0007133C"/>
    <w:rsid w:val="00074162"/>
    <w:rsid w:val="0008756B"/>
    <w:rsid w:val="000905AF"/>
    <w:rsid w:val="00092E1A"/>
    <w:rsid w:val="000952E5"/>
    <w:rsid w:val="000A11D6"/>
    <w:rsid w:val="000A5910"/>
    <w:rsid w:val="000A5F17"/>
    <w:rsid w:val="000C13BD"/>
    <w:rsid w:val="000C444C"/>
    <w:rsid w:val="000D08B2"/>
    <w:rsid w:val="000D468A"/>
    <w:rsid w:val="000D5F5D"/>
    <w:rsid w:val="000D7889"/>
    <w:rsid w:val="000E0076"/>
    <w:rsid w:val="000E09BC"/>
    <w:rsid w:val="000E1EBF"/>
    <w:rsid w:val="00104EBB"/>
    <w:rsid w:val="00105E4E"/>
    <w:rsid w:val="0011614B"/>
    <w:rsid w:val="00116E2D"/>
    <w:rsid w:val="00120F79"/>
    <w:rsid w:val="001305C3"/>
    <w:rsid w:val="0013622A"/>
    <w:rsid w:val="001376D9"/>
    <w:rsid w:val="0014027A"/>
    <w:rsid w:val="001459E1"/>
    <w:rsid w:val="001525C9"/>
    <w:rsid w:val="001540DB"/>
    <w:rsid w:val="00154B6F"/>
    <w:rsid w:val="0016595D"/>
    <w:rsid w:val="0019313A"/>
    <w:rsid w:val="0019397A"/>
    <w:rsid w:val="00194AF3"/>
    <w:rsid w:val="001A210E"/>
    <w:rsid w:val="001B530E"/>
    <w:rsid w:val="001C1704"/>
    <w:rsid w:val="001C272B"/>
    <w:rsid w:val="001F144C"/>
    <w:rsid w:val="00201980"/>
    <w:rsid w:val="002028C3"/>
    <w:rsid w:val="0020516C"/>
    <w:rsid w:val="00205774"/>
    <w:rsid w:val="002115C5"/>
    <w:rsid w:val="00212B68"/>
    <w:rsid w:val="00216B21"/>
    <w:rsid w:val="00216B49"/>
    <w:rsid w:val="002209AF"/>
    <w:rsid w:val="00224F73"/>
    <w:rsid w:val="002309E6"/>
    <w:rsid w:val="00241C85"/>
    <w:rsid w:val="00241E97"/>
    <w:rsid w:val="00243ED8"/>
    <w:rsid w:val="00252B3D"/>
    <w:rsid w:val="00261C8E"/>
    <w:rsid w:val="002622DD"/>
    <w:rsid w:val="002634C3"/>
    <w:rsid w:val="00266D88"/>
    <w:rsid w:val="002670C9"/>
    <w:rsid w:val="0027307E"/>
    <w:rsid w:val="002757F3"/>
    <w:rsid w:val="00275DF1"/>
    <w:rsid w:val="002806C9"/>
    <w:rsid w:val="00290F91"/>
    <w:rsid w:val="002922B1"/>
    <w:rsid w:val="00296A69"/>
    <w:rsid w:val="002A18DB"/>
    <w:rsid w:val="002B42A8"/>
    <w:rsid w:val="002B4B80"/>
    <w:rsid w:val="002C0271"/>
    <w:rsid w:val="002C3EDD"/>
    <w:rsid w:val="002D709F"/>
    <w:rsid w:val="002E0DF2"/>
    <w:rsid w:val="002E1CFB"/>
    <w:rsid w:val="002E235D"/>
    <w:rsid w:val="002E4F4F"/>
    <w:rsid w:val="002E544E"/>
    <w:rsid w:val="002E7F81"/>
    <w:rsid w:val="002F3744"/>
    <w:rsid w:val="002F743E"/>
    <w:rsid w:val="002F780B"/>
    <w:rsid w:val="0030298A"/>
    <w:rsid w:val="003029D0"/>
    <w:rsid w:val="00304B0C"/>
    <w:rsid w:val="00306F3D"/>
    <w:rsid w:val="0031089B"/>
    <w:rsid w:val="0032031C"/>
    <w:rsid w:val="00320BF0"/>
    <w:rsid w:val="003274FD"/>
    <w:rsid w:val="00334FAE"/>
    <w:rsid w:val="0033598B"/>
    <w:rsid w:val="00337429"/>
    <w:rsid w:val="00342BB0"/>
    <w:rsid w:val="00344CB9"/>
    <w:rsid w:val="0035676C"/>
    <w:rsid w:val="0035798A"/>
    <w:rsid w:val="0037496A"/>
    <w:rsid w:val="00381137"/>
    <w:rsid w:val="00382940"/>
    <w:rsid w:val="00392710"/>
    <w:rsid w:val="003953B3"/>
    <w:rsid w:val="00395E39"/>
    <w:rsid w:val="00396F8C"/>
    <w:rsid w:val="0039793E"/>
    <w:rsid w:val="003A3E09"/>
    <w:rsid w:val="003A504F"/>
    <w:rsid w:val="003A54CD"/>
    <w:rsid w:val="003B5194"/>
    <w:rsid w:val="003C0D9E"/>
    <w:rsid w:val="003D7B41"/>
    <w:rsid w:val="003E3EC2"/>
    <w:rsid w:val="003E43CA"/>
    <w:rsid w:val="003E6854"/>
    <w:rsid w:val="003E725E"/>
    <w:rsid w:val="003F0098"/>
    <w:rsid w:val="003F28F9"/>
    <w:rsid w:val="00401BFB"/>
    <w:rsid w:val="00406981"/>
    <w:rsid w:val="00407624"/>
    <w:rsid w:val="00407697"/>
    <w:rsid w:val="00410E97"/>
    <w:rsid w:val="00412738"/>
    <w:rsid w:val="00417D61"/>
    <w:rsid w:val="004272D1"/>
    <w:rsid w:val="00431E29"/>
    <w:rsid w:val="004335EF"/>
    <w:rsid w:val="00434BA8"/>
    <w:rsid w:val="00435C16"/>
    <w:rsid w:val="004425AA"/>
    <w:rsid w:val="00444B1C"/>
    <w:rsid w:val="00465935"/>
    <w:rsid w:val="00476EB3"/>
    <w:rsid w:val="004771FF"/>
    <w:rsid w:val="0048051B"/>
    <w:rsid w:val="00484738"/>
    <w:rsid w:val="00484F93"/>
    <w:rsid w:val="004875F4"/>
    <w:rsid w:val="00490162"/>
    <w:rsid w:val="00493DC2"/>
    <w:rsid w:val="004A2BBE"/>
    <w:rsid w:val="004A3BCC"/>
    <w:rsid w:val="004A7BAD"/>
    <w:rsid w:val="004B1EE3"/>
    <w:rsid w:val="004D1016"/>
    <w:rsid w:val="004D7DFB"/>
    <w:rsid w:val="004E1746"/>
    <w:rsid w:val="004E7239"/>
    <w:rsid w:val="00501F78"/>
    <w:rsid w:val="00506D2A"/>
    <w:rsid w:val="00507F3C"/>
    <w:rsid w:val="005138DA"/>
    <w:rsid w:val="00514398"/>
    <w:rsid w:val="00515F58"/>
    <w:rsid w:val="00516547"/>
    <w:rsid w:val="00526C96"/>
    <w:rsid w:val="00532ACE"/>
    <w:rsid w:val="0053351A"/>
    <w:rsid w:val="00534296"/>
    <w:rsid w:val="00534941"/>
    <w:rsid w:val="00540C17"/>
    <w:rsid w:val="0054354A"/>
    <w:rsid w:val="00543BBD"/>
    <w:rsid w:val="005462BA"/>
    <w:rsid w:val="00556890"/>
    <w:rsid w:val="0056073E"/>
    <w:rsid w:val="00567A24"/>
    <w:rsid w:val="005764F3"/>
    <w:rsid w:val="00577832"/>
    <w:rsid w:val="0058465F"/>
    <w:rsid w:val="00586C48"/>
    <w:rsid w:val="0059053B"/>
    <w:rsid w:val="005910B6"/>
    <w:rsid w:val="005933B3"/>
    <w:rsid w:val="005939CF"/>
    <w:rsid w:val="005946A0"/>
    <w:rsid w:val="005963E4"/>
    <w:rsid w:val="005A49E3"/>
    <w:rsid w:val="005A4E94"/>
    <w:rsid w:val="005B2190"/>
    <w:rsid w:val="005B373B"/>
    <w:rsid w:val="005B40DA"/>
    <w:rsid w:val="005C1996"/>
    <w:rsid w:val="005D321A"/>
    <w:rsid w:val="005D4D2F"/>
    <w:rsid w:val="005F07D0"/>
    <w:rsid w:val="005F0B77"/>
    <w:rsid w:val="005F24A2"/>
    <w:rsid w:val="00610E5A"/>
    <w:rsid w:val="00614859"/>
    <w:rsid w:val="006157C4"/>
    <w:rsid w:val="00617BDB"/>
    <w:rsid w:val="00624D3E"/>
    <w:rsid w:val="00631B8D"/>
    <w:rsid w:val="0063418B"/>
    <w:rsid w:val="0063452A"/>
    <w:rsid w:val="0065188C"/>
    <w:rsid w:val="006549D7"/>
    <w:rsid w:val="00665196"/>
    <w:rsid w:val="0066523D"/>
    <w:rsid w:val="00680F81"/>
    <w:rsid w:val="00681CE3"/>
    <w:rsid w:val="00687599"/>
    <w:rsid w:val="00690FCB"/>
    <w:rsid w:val="006A1661"/>
    <w:rsid w:val="006A6AD8"/>
    <w:rsid w:val="006B01B6"/>
    <w:rsid w:val="006B0354"/>
    <w:rsid w:val="006B1DAB"/>
    <w:rsid w:val="006C0CA5"/>
    <w:rsid w:val="006C7799"/>
    <w:rsid w:val="006D457F"/>
    <w:rsid w:val="006D47C8"/>
    <w:rsid w:val="006E2BD2"/>
    <w:rsid w:val="006E2DD6"/>
    <w:rsid w:val="006E2FD6"/>
    <w:rsid w:val="006F0CC8"/>
    <w:rsid w:val="006F1897"/>
    <w:rsid w:val="006F5182"/>
    <w:rsid w:val="006F7501"/>
    <w:rsid w:val="007115F9"/>
    <w:rsid w:val="007130FC"/>
    <w:rsid w:val="00714209"/>
    <w:rsid w:val="0071751D"/>
    <w:rsid w:val="007331D3"/>
    <w:rsid w:val="00735E2A"/>
    <w:rsid w:val="00754880"/>
    <w:rsid w:val="007570E7"/>
    <w:rsid w:val="00761421"/>
    <w:rsid w:val="00762031"/>
    <w:rsid w:val="00765CEA"/>
    <w:rsid w:val="00777A63"/>
    <w:rsid w:val="00781B7A"/>
    <w:rsid w:val="007835CC"/>
    <w:rsid w:val="00783C9B"/>
    <w:rsid w:val="007840C4"/>
    <w:rsid w:val="00786019"/>
    <w:rsid w:val="007930DA"/>
    <w:rsid w:val="007962C6"/>
    <w:rsid w:val="007A0172"/>
    <w:rsid w:val="007A35FD"/>
    <w:rsid w:val="007B194E"/>
    <w:rsid w:val="007B48D2"/>
    <w:rsid w:val="007B5E14"/>
    <w:rsid w:val="007B6D91"/>
    <w:rsid w:val="007C0108"/>
    <w:rsid w:val="007C05A4"/>
    <w:rsid w:val="007C1636"/>
    <w:rsid w:val="007C567A"/>
    <w:rsid w:val="007C7B7A"/>
    <w:rsid w:val="007D1E21"/>
    <w:rsid w:val="007D3C9C"/>
    <w:rsid w:val="007D7A27"/>
    <w:rsid w:val="007E1C17"/>
    <w:rsid w:val="007F017F"/>
    <w:rsid w:val="007F024A"/>
    <w:rsid w:val="007F34E4"/>
    <w:rsid w:val="007F3A34"/>
    <w:rsid w:val="008021FB"/>
    <w:rsid w:val="00803568"/>
    <w:rsid w:val="00806E58"/>
    <w:rsid w:val="00810110"/>
    <w:rsid w:val="00814E9C"/>
    <w:rsid w:val="008203F4"/>
    <w:rsid w:val="008223D5"/>
    <w:rsid w:val="008273C1"/>
    <w:rsid w:val="008422FE"/>
    <w:rsid w:val="00853456"/>
    <w:rsid w:val="00864E21"/>
    <w:rsid w:val="00875FFF"/>
    <w:rsid w:val="00887C26"/>
    <w:rsid w:val="00893253"/>
    <w:rsid w:val="008A4286"/>
    <w:rsid w:val="008A62BD"/>
    <w:rsid w:val="008A6564"/>
    <w:rsid w:val="008B3D6F"/>
    <w:rsid w:val="008B7D3E"/>
    <w:rsid w:val="008C1EE1"/>
    <w:rsid w:val="008C515D"/>
    <w:rsid w:val="008C66B4"/>
    <w:rsid w:val="008D1FBA"/>
    <w:rsid w:val="008D57D4"/>
    <w:rsid w:val="008D6400"/>
    <w:rsid w:val="008E47B8"/>
    <w:rsid w:val="008F2E62"/>
    <w:rsid w:val="008F6C8C"/>
    <w:rsid w:val="00901788"/>
    <w:rsid w:val="009024F9"/>
    <w:rsid w:val="00905084"/>
    <w:rsid w:val="00907633"/>
    <w:rsid w:val="0091047D"/>
    <w:rsid w:val="0091161E"/>
    <w:rsid w:val="00912629"/>
    <w:rsid w:val="009129C0"/>
    <w:rsid w:val="009144A5"/>
    <w:rsid w:val="0092006D"/>
    <w:rsid w:val="00931F97"/>
    <w:rsid w:val="00932849"/>
    <w:rsid w:val="00934028"/>
    <w:rsid w:val="0093579C"/>
    <w:rsid w:val="00940022"/>
    <w:rsid w:val="00942141"/>
    <w:rsid w:val="00943721"/>
    <w:rsid w:val="00950F97"/>
    <w:rsid w:val="009513A5"/>
    <w:rsid w:val="00951467"/>
    <w:rsid w:val="00952516"/>
    <w:rsid w:val="009615D0"/>
    <w:rsid w:val="00963230"/>
    <w:rsid w:val="0096336C"/>
    <w:rsid w:val="00975588"/>
    <w:rsid w:val="009875E1"/>
    <w:rsid w:val="009903A9"/>
    <w:rsid w:val="0099042C"/>
    <w:rsid w:val="00993D2F"/>
    <w:rsid w:val="00994D96"/>
    <w:rsid w:val="00996DEF"/>
    <w:rsid w:val="0099774E"/>
    <w:rsid w:val="009A0876"/>
    <w:rsid w:val="009A7278"/>
    <w:rsid w:val="009B2565"/>
    <w:rsid w:val="009B7A8C"/>
    <w:rsid w:val="009C195A"/>
    <w:rsid w:val="009C5354"/>
    <w:rsid w:val="009D1589"/>
    <w:rsid w:val="009E1E5D"/>
    <w:rsid w:val="009F4F8D"/>
    <w:rsid w:val="009F7ACB"/>
    <w:rsid w:val="00A00061"/>
    <w:rsid w:val="00A00B51"/>
    <w:rsid w:val="00A019CD"/>
    <w:rsid w:val="00A07441"/>
    <w:rsid w:val="00A1403C"/>
    <w:rsid w:val="00A177D4"/>
    <w:rsid w:val="00A17DC6"/>
    <w:rsid w:val="00A24183"/>
    <w:rsid w:val="00A24822"/>
    <w:rsid w:val="00A35CC6"/>
    <w:rsid w:val="00A4273F"/>
    <w:rsid w:val="00A46476"/>
    <w:rsid w:val="00A46FAE"/>
    <w:rsid w:val="00A471FE"/>
    <w:rsid w:val="00A53C3F"/>
    <w:rsid w:val="00A568F4"/>
    <w:rsid w:val="00A730B3"/>
    <w:rsid w:val="00A7554F"/>
    <w:rsid w:val="00A90869"/>
    <w:rsid w:val="00A947AA"/>
    <w:rsid w:val="00AA0BAC"/>
    <w:rsid w:val="00AA4012"/>
    <w:rsid w:val="00AA6831"/>
    <w:rsid w:val="00AB7FD5"/>
    <w:rsid w:val="00AC143C"/>
    <w:rsid w:val="00AC2D0A"/>
    <w:rsid w:val="00AD056E"/>
    <w:rsid w:val="00AD7F5E"/>
    <w:rsid w:val="00AF1C87"/>
    <w:rsid w:val="00AF788E"/>
    <w:rsid w:val="00B04044"/>
    <w:rsid w:val="00B05899"/>
    <w:rsid w:val="00B17924"/>
    <w:rsid w:val="00B3221E"/>
    <w:rsid w:val="00B330FE"/>
    <w:rsid w:val="00B35348"/>
    <w:rsid w:val="00B36A63"/>
    <w:rsid w:val="00B36BC3"/>
    <w:rsid w:val="00B37A0F"/>
    <w:rsid w:val="00B40EC1"/>
    <w:rsid w:val="00B4264C"/>
    <w:rsid w:val="00B44F95"/>
    <w:rsid w:val="00B51D6B"/>
    <w:rsid w:val="00B51F05"/>
    <w:rsid w:val="00B520C9"/>
    <w:rsid w:val="00B523EE"/>
    <w:rsid w:val="00B544E9"/>
    <w:rsid w:val="00B54600"/>
    <w:rsid w:val="00B67F48"/>
    <w:rsid w:val="00B71741"/>
    <w:rsid w:val="00B762A0"/>
    <w:rsid w:val="00B875F1"/>
    <w:rsid w:val="00B97509"/>
    <w:rsid w:val="00BA3738"/>
    <w:rsid w:val="00BA518C"/>
    <w:rsid w:val="00BA7243"/>
    <w:rsid w:val="00BA79C7"/>
    <w:rsid w:val="00BB3519"/>
    <w:rsid w:val="00BB3DEB"/>
    <w:rsid w:val="00BB54A3"/>
    <w:rsid w:val="00BC0695"/>
    <w:rsid w:val="00BC2929"/>
    <w:rsid w:val="00BC404D"/>
    <w:rsid w:val="00BD4009"/>
    <w:rsid w:val="00BD4011"/>
    <w:rsid w:val="00BD6C1A"/>
    <w:rsid w:val="00BD6CFA"/>
    <w:rsid w:val="00BE1116"/>
    <w:rsid w:val="00BE1B24"/>
    <w:rsid w:val="00BE2596"/>
    <w:rsid w:val="00BF30FB"/>
    <w:rsid w:val="00BF6B4C"/>
    <w:rsid w:val="00BF6EE8"/>
    <w:rsid w:val="00BF7A89"/>
    <w:rsid w:val="00C02A38"/>
    <w:rsid w:val="00C0453C"/>
    <w:rsid w:val="00C0513E"/>
    <w:rsid w:val="00C10B47"/>
    <w:rsid w:val="00C15114"/>
    <w:rsid w:val="00C2683C"/>
    <w:rsid w:val="00C308C3"/>
    <w:rsid w:val="00C3687C"/>
    <w:rsid w:val="00C37BCA"/>
    <w:rsid w:val="00C420C8"/>
    <w:rsid w:val="00C43080"/>
    <w:rsid w:val="00C437D5"/>
    <w:rsid w:val="00C47EBA"/>
    <w:rsid w:val="00C55566"/>
    <w:rsid w:val="00C55D38"/>
    <w:rsid w:val="00C661B6"/>
    <w:rsid w:val="00C7052D"/>
    <w:rsid w:val="00C7126E"/>
    <w:rsid w:val="00C71BEA"/>
    <w:rsid w:val="00C77DB9"/>
    <w:rsid w:val="00C86D6E"/>
    <w:rsid w:val="00C93426"/>
    <w:rsid w:val="00C96301"/>
    <w:rsid w:val="00C97E7D"/>
    <w:rsid w:val="00CA09BC"/>
    <w:rsid w:val="00CA1B61"/>
    <w:rsid w:val="00CA6C53"/>
    <w:rsid w:val="00CB0180"/>
    <w:rsid w:val="00CB48D1"/>
    <w:rsid w:val="00CB5BD7"/>
    <w:rsid w:val="00CB6865"/>
    <w:rsid w:val="00CB6FC8"/>
    <w:rsid w:val="00CD1536"/>
    <w:rsid w:val="00CD1CDE"/>
    <w:rsid w:val="00CD3F49"/>
    <w:rsid w:val="00CD4A1F"/>
    <w:rsid w:val="00CE01F4"/>
    <w:rsid w:val="00CE555A"/>
    <w:rsid w:val="00CE7D2B"/>
    <w:rsid w:val="00CF26FB"/>
    <w:rsid w:val="00CF4B25"/>
    <w:rsid w:val="00D03070"/>
    <w:rsid w:val="00D12BC3"/>
    <w:rsid w:val="00D13D37"/>
    <w:rsid w:val="00D1667E"/>
    <w:rsid w:val="00D259A4"/>
    <w:rsid w:val="00D3066D"/>
    <w:rsid w:val="00D30D1A"/>
    <w:rsid w:val="00D41F53"/>
    <w:rsid w:val="00D43FD7"/>
    <w:rsid w:val="00D54F41"/>
    <w:rsid w:val="00D554BB"/>
    <w:rsid w:val="00D62978"/>
    <w:rsid w:val="00D6346D"/>
    <w:rsid w:val="00D659ED"/>
    <w:rsid w:val="00D7155F"/>
    <w:rsid w:val="00D75990"/>
    <w:rsid w:val="00D8276E"/>
    <w:rsid w:val="00D84C71"/>
    <w:rsid w:val="00D85C78"/>
    <w:rsid w:val="00D87F7D"/>
    <w:rsid w:val="00D87FE6"/>
    <w:rsid w:val="00D90873"/>
    <w:rsid w:val="00D90AB7"/>
    <w:rsid w:val="00D91A43"/>
    <w:rsid w:val="00D91D5C"/>
    <w:rsid w:val="00DA169C"/>
    <w:rsid w:val="00DA5F1B"/>
    <w:rsid w:val="00DA635E"/>
    <w:rsid w:val="00DB4F79"/>
    <w:rsid w:val="00DB731D"/>
    <w:rsid w:val="00DB7C99"/>
    <w:rsid w:val="00DC327B"/>
    <w:rsid w:val="00DC3E82"/>
    <w:rsid w:val="00DD3666"/>
    <w:rsid w:val="00DD39C5"/>
    <w:rsid w:val="00DD6E4E"/>
    <w:rsid w:val="00DE60FE"/>
    <w:rsid w:val="00DF0913"/>
    <w:rsid w:val="00DF1B8B"/>
    <w:rsid w:val="00DF5B00"/>
    <w:rsid w:val="00E0133A"/>
    <w:rsid w:val="00E02BFF"/>
    <w:rsid w:val="00E05929"/>
    <w:rsid w:val="00E101D3"/>
    <w:rsid w:val="00E124B0"/>
    <w:rsid w:val="00E23BE1"/>
    <w:rsid w:val="00E24F10"/>
    <w:rsid w:val="00E25A2B"/>
    <w:rsid w:val="00E25F24"/>
    <w:rsid w:val="00E31DAB"/>
    <w:rsid w:val="00E342DE"/>
    <w:rsid w:val="00E36B35"/>
    <w:rsid w:val="00E46915"/>
    <w:rsid w:val="00E46B6B"/>
    <w:rsid w:val="00E52598"/>
    <w:rsid w:val="00E82B13"/>
    <w:rsid w:val="00E844D4"/>
    <w:rsid w:val="00E8512F"/>
    <w:rsid w:val="00E85F75"/>
    <w:rsid w:val="00E9358E"/>
    <w:rsid w:val="00E93975"/>
    <w:rsid w:val="00EA3D85"/>
    <w:rsid w:val="00EA4A1F"/>
    <w:rsid w:val="00EA5186"/>
    <w:rsid w:val="00EA55C6"/>
    <w:rsid w:val="00EA6AE3"/>
    <w:rsid w:val="00EB2ECB"/>
    <w:rsid w:val="00EB44D6"/>
    <w:rsid w:val="00ED38DA"/>
    <w:rsid w:val="00ED5C64"/>
    <w:rsid w:val="00EE51C4"/>
    <w:rsid w:val="00EE6AD1"/>
    <w:rsid w:val="00EE7294"/>
    <w:rsid w:val="00EF0D97"/>
    <w:rsid w:val="00EF23F9"/>
    <w:rsid w:val="00EF4353"/>
    <w:rsid w:val="00EF599B"/>
    <w:rsid w:val="00F02B89"/>
    <w:rsid w:val="00F11EE6"/>
    <w:rsid w:val="00F12A63"/>
    <w:rsid w:val="00F12B4F"/>
    <w:rsid w:val="00F21C40"/>
    <w:rsid w:val="00F21C9B"/>
    <w:rsid w:val="00F2653F"/>
    <w:rsid w:val="00F373B8"/>
    <w:rsid w:val="00F530E9"/>
    <w:rsid w:val="00F54F06"/>
    <w:rsid w:val="00F86946"/>
    <w:rsid w:val="00F91870"/>
    <w:rsid w:val="00F932BF"/>
    <w:rsid w:val="00F94026"/>
    <w:rsid w:val="00F97D08"/>
    <w:rsid w:val="00FA00A3"/>
    <w:rsid w:val="00FA3AC4"/>
    <w:rsid w:val="00FB335C"/>
    <w:rsid w:val="00FC355E"/>
    <w:rsid w:val="00FD256B"/>
    <w:rsid w:val="00FD7EF8"/>
    <w:rsid w:val="00FE2E1F"/>
    <w:rsid w:val="00FF2602"/>
    <w:rsid w:val="00FF56C6"/>
    <w:rsid w:val="00FF58CD"/>
    <w:rsid w:val="02D058D5"/>
    <w:rsid w:val="02F243D2"/>
    <w:rsid w:val="03BB00BA"/>
    <w:rsid w:val="04C2758F"/>
    <w:rsid w:val="05025698"/>
    <w:rsid w:val="053242B0"/>
    <w:rsid w:val="0A725119"/>
    <w:rsid w:val="0B3758C1"/>
    <w:rsid w:val="0B5B330D"/>
    <w:rsid w:val="0BCB2554"/>
    <w:rsid w:val="0D0227BA"/>
    <w:rsid w:val="0E4F7C80"/>
    <w:rsid w:val="0F7447BF"/>
    <w:rsid w:val="1062714B"/>
    <w:rsid w:val="10F34F8A"/>
    <w:rsid w:val="10F81F3F"/>
    <w:rsid w:val="11162CD7"/>
    <w:rsid w:val="11347E65"/>
    <w:rsid w:val="11C75D80"/>
    <w:rsid w:val="11E0676F"/>
    <w:rsid w:val="122E31A4"/>
    <w:rsid w:val="127D1C54"/>
    <w:rsid w:val="1336140F"/>
    <w:rsid w:val="13767A5D"/>
    <w:rsid w:val="14F612E8"/>
    <w:rsid w:val="150712B5"/>
    <w:rsid w:val="15085CC4"/>
    <w:rsid w:val="15CE063D"/>
    <w:rsid w:val="17193D80"/>
    <w:rsid w:val="18224881"/>
    <w:rsid w:val="1ADD6614"/>
    <w:rsid w:val="1C463FF3"/>
    <w:rsid w:val="1CC81239"/>
    <w:rsid w:val="1E691E7B"/>
    <w:rsid w:val="1EBD399D"/>
    <w:rsid w:val="1EE50878"/>
    <w:rsid w:val="1F1A1BE5"/>
    <w:rsid w:val="1F3C5FFF"/>
    <w:rsid w:val="1FAA740D"/>
    <w:rsid w:val="1FB5210B"/>
    <w:rsid w:val="20A0611A"/>
    <w:rsid w:val="214967B1"/>
    <w:rsid w:val="216F68F1"/>
    <w:rsid w:val="26D51168"/>
    <w:rsid w:val="29D55086"/>
    <w:rsid w:val="2B4448B0"/>
    <w:rsid w:val="2DBA4E25"/>
    <w:rsid w:val="2E227EF9"/>
    <w:rsid w:val="2EB43973"/>
    <w:rsid w:val="2F4F089C"/>
    <w:rsid w:val="305D7B83"/>
    <w:rsid w:val="331454C5"/>
    <w:rsid w:val="366A06D8"/>
    <w:rsid w:val="36FF6C94"/>
    <w:rsid w:val="37457726"/>
    <w:rsid w:val="39684CDE"/>
    <w:rsid w:val="39907810"/>
    <w:rsid w:val="3ACC6031"/>
    <w:rsid w:val="3C796EBD"/>
    <w:rsid w:val="3CDB69FF"/>
    <w:rsid w:val="3EF43DA9"/>
    <w:rsid w:val="425D7EB7"/>
    <w:rsid w:val="42797FED"/>
    <w:rsid w:val="45BF13D5"/>
    <w:rsid w:val="46A17FFB"/>
    <w:rsid w:val="46F34946"/>
    <w:rsid w:val="49761C1C"/>
    <w:rsid w:val="4AB42CBD"/>
    <w:rsid w:val="4B294DE7"/>
    <w:rsid w:val="4B977F95"/>
    <w:rsid w:val="4D2C74B1"/>
    <w:rsid w:val="52CD24EF"/>
    <w:rsid w:val="52F92CDD"/>
    <w:rsid w:val="531445C2"/>
    <w:rsid w:val="53B10062"/>
    <w:rsid w:val="53E26924"/>
    <w:rsid w:val="5588094F"/>
    <w:rsid w:val="567C08F2"/>
    <w:rsid w:val="56D85D7D"/>
    <w:rsid w:val="576A47B0"/>
    <w:rsid w:val="58957F0E"/>
    <w:rsid w:val="59B23F7B"/>
    <w:rsid w:val="59D61682"/>
    <w:rsid w:val="5DD45079"/>
    <w:rsid w:val="601D436C"/>
    <w:rsid w:val="60297F86"/>
    <w:rsid w:val="605B1F45"/>
    <w:rsid w:val="6106379C"/>
    <w:rsid w:val="61390E85"/>
    <w:rsid w:val="614E495E"/>
    <w:rsid w:val="61895BD1"/>
    <w:rsid w:val="62CC17B7"/>
    <w:rsid w:val="638B7F88"/>
    <w:rsid w:val="64520AA6"/>
    <w:rsid w:val="64C47813"/>
    <w:rsid w:val="652D7D2A"/>
    <w:rsid w:val="65663CED"/>
    <w:rsid w:val="65D774B5"/>
    <w:rsid w:val="664803B2"/>
    <w:rsid w:val="67F91332"/>
    <w:rsid w:val="68197F48"/>
    <w:rsid w:val="68427968"/>
    <w:rsid w:val="684A0501"/>
    <w:rsid w:val="68DA686F"/>
    <w:rsid w:val="68F94C0F"/>
    <w:rsid w:val="6A22716C"/>
    <w:rsid w:val="6A633A0D"/>
    <w:rsid w:val="6AF42E2B"/>
    <w:rsid w:val="6B0C3F35"/>
    <w:rsid w:val="6CD06096"/>
    <w:rsid w:val="6D203E37"/>
    <w:rsid w:val="6DB81974"/>
    <w:rsid w:val="6E50548A"/>
    <w:rsid w:val="6E5114E1"/>
    <w:rsid w:val="6E6C5A2F"/>
    <w:rsid w:val="6FB95E7D"/>
    <w:rsid w:val="7004359C"/>
    <w:rsid w:val="7149181B"/>
    <w:rsid w:val="714B6BC7"/>
    <w:rsid w:val="71CA4EB4"/>
    <w:rsid w:val="72047744"/>
    <w:rsid w:val="743755F3"/>
    <w:rsid w:val="744269DE"/>
    <w:rsid w:val="74F879D9"/>
    <w:rsid w:val="755C0431"/>
    <w:rsid w:val="75C56449"/>
    <w:rsid w:val="76883BDC"/>
    <w:rsid w:val="77ED700C"/>
    <w:rsid w:val="791A6E39"/>
    <w:rsid w:val="7B332F87"/>
    <w:rsid w:val="7B7B492E"/>
    <w:rsid w:val="7BFA5853"/>
    <w:rsid w:val="7C0D1A2A"/>
    <w:rsid w:val="7C826AF6"/>
    <w:rsid w:val="7E44777B"/>
    <w:rsid w:val="7E4F2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BB71F54"/>
  <w15:docId w15:val="{0468B9C6-DC67-4AD2-A1CB-6D6A0AF7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mbria" w:hAnsi="Cambr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ody Text"/>
    <w:basedOn w:val="a"/>
    <w:autoRedefine/>
    <w:uiPriority w:val="1"/>
    <w:qFormat/>
    <w:rPr>
      <w:rFonts w:ascii="仿宋_GB2312" w:eastAsia="仿宋_GB2312" w:hAnsi="仿宋_GB2312" w:cs="仿宋_GB2312"/>
      <w:i/>
      <w:sz w:val="28"/>
      <w:szCs w:val="28"/>
      <w:lang w:val="zh-CN" w:bidi="zh-CN"/>
    </w:rPr>
  </w:style>
  <w:style w:type="paragraph" w:styleId="a6">
    <w:name w:val="Body Text Indent"/>
    <w:basedOn w:val="a"/>
    <w:autoRedefine/>
    <w:qFormat/>
    <w:pPr>
      <w:widowControl/>
      <w:snapToGrid w:val="0"/>
      <w:ind w:firstLine="480"/>
    </w:pPr>
    <w:rPr>
      <w:kern w:val="0"/>
      <w:sz w:val="21"/>
    </w:rPr>
  </w:style>
  <w:style w:type="paragraph" w:styleId="a7">
    <w:name w:val="Date"/>
    <w:basedOn w:val="a"/>
    <w:next w:val="a"/>
    <w:link w:val="a8"/>
    <w:autoRedefine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autoRedefine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Subtitle"/>
    <w:basedOn w:val="a"/>
    <w:next w:val="a"/>
    <w:link w:val="af0"/>
    <w:autoRedefine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autoRedefine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</w:rPr>
  </w:style>
  <w:style w:type="paragraph" w:styleId="af1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f2">
    <w:name w:val="annotation subject"/>
    <w:basedOn w:val="a3"/>
    <w:next w:val="a3"/>
    <w:link w:val="af3"/>
    <w:autoRedefine/>
    <w:uiPriority w:val="99"/>
    <w:semiHidden/>
    <w:unhideWhenUsed/>
    <w:qFormat/>
    <w:rPr>
      <w:b/>
      <w:bCs/>
    </w:rPr>
  </w:style>
  <w:style w:type="paragraph" w:styleId="2">
    <w:name w:val="Body Text First Indent 2"/>
    <w:basedOn w:val="a6"/>
    <w:autoRedefine/>
    <w:uiPriority w:val="99"/>
    <w:unhideWhenUsed/>
    <w:qFormat/>
    <w:pPr>
      <w:ind w:firstLine="420"/>
    </w:pPr>
  </w:style>
  <w:style w:type="table" w:styleId="af4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autoRedefine/>
    <w:uiPriority w:val="22"/>
    <w:qFormat/>
    <w:rPr>
      <w:b/>
    </w:rPr>
  </w:style>
  <w:style w:type="character" w:styleId="af6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7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f0">
    <w:name w:val="副标题 字符"/>
    <w:basedOn w:val="a0"/>
    <w:link w:val="af"/>
    <w:autoRedefine/>
    <w:qFormat/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ae">
    <w:name w:val="页眉 字符"/>
    <w:basedOn w:val="a0"/>
    <w:link w:val="ad"/>
    <w:autoRedefine/>
    <w:uiPriority w:val="99"/>
    <w:qFormat/>
    <w:rPr>
      <w:rFonts w:ascii="Cambria" w:eastAsia="宋体" w:hAnsi="Cambria" w:cs="Times New Roman"/>
      <w:sz w:val="18"/>
      <w:szCs w:val="18"/>
    </w:rPr>
  </w:style>
  <w:style w:type="character" w:customStyle="1" w:styleId="ac">
    <w:name w:val="页脚 字符"/>
    <w:basedOn w:val="a0"/>
    <w:link w:val="ab"/>
    <w:autoRedefine/>
    <w:uiPriority w:val="99"/>
    <w:qFormat/>
    <w:rPr>
      <w:rFonts w:ascii="Cambria" w:eastAsia="宋体" w:hAnsi="Cambria" w:cs="Times New Roman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semiHidden/>
    <w:qFormat/>
    <w:rPr>
      <w:rFonts w:ascii="宋体" w:eastAsia="宋体" w:hAnsi="宋体" w:cs="Times New Roman"/>
      <w:sz w:val="24"/>
      <w:szCs w:val="24"/>
    </w:rPr>
  </w:style>
  <w:style w:type="character" w:customStyle="1" w:styleId="a8">
    <w:name w:val="日期 字符"/>
    <w:basedOn w:val="a0"/>
    <w:link w:val="a7"/>
    <w:autoRedefine/>
    <w:uiPriority w:val="99"/>
    <w:semiHidden/>
    <w:qFormat/>
    <w:rPr>
      <w:rFonts w:ascii="Cambria" w:eastAsia="宋体" w:hAnsi="Cambria" w:cs="Times New Roman"/>
      <w:sz w:val="24"/>
      <w:szCs w:val="24"/>
    </w:rPr>
  </w:style>
  <w:style w:type="paragraph" w:styleId="af8">
    <w:name w:val="No Spacing"/>
    <w:autoRedefine/>
    <w:uiPriority w:val="1"/>
    <w:qFormat/>
    <w:pPr>
      <w:widowControl w:val="0"/>
      <w:jc w:val="both"/>
    </w:pPr>
    <w:rPr>
      <w:rFonts w:ascii="Cambria" w:hAnsi="Cambria"/>
      <w:kern w:val="2"/>
      <w:sz w:val="24"/>
      <w:szCs w:val="24"/>
    </w:rPr>
  </w:style>
  <w:style w:type="paragraph" w:styleId="af9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a">
    <w:name w:val="批注框文本 字符"/>
    <w:basedOn w:val="a0"/>
    <w:link w:val="a9"/>
    <w:autoRedefine/>
    <w:uiPriority w:val="99"/>
    <w:semiHidden/>
    <w:qFormat/>
    <w:rPr>
      <w:rFonts w:ascii="Cambria" w:eastAsia="宋体" w:hAnsi="Cambria" w:cs="Times New Roman"/>
      <w:sz w:val="18"/>
      <w:szCs w:val="18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Cambria" w:eastAsia="宋体" w:hAnsi="Cambria" w:cs="Times New Roman"/>
      <w:sz w:val="24"/>
      <w:szCs w:val="24"/>
    </w:rPr>
  </w:style>
  <w:style w:type="character" w:customStyle="1" w:styleId="af3">
    <w:name w:val="批注主题 字符"/>
    <w:basedOn w:val="a4"/>
    <w:link w:val="af2"/>
    <w:autoRedefine/>
    <w:uiPriority w:val="99"/>
    <w:semiHidden/>
    <w:qFormat/>
    <w:rPr>
      <w:rFonts w:ascii="Cambria" w:eastAsia="宋体" w:hAnsi="Cambria" w:cs="Times New Roman"/>
      <w:b/>
      <w:bCs/>
      <w:sz w:val="24"/>
      <w:szCs w:val="24"/>
    </w:rPr>
  </w:style>
  <w:style w:type="paragraph" w:customStyle="1" w:styleId="10">
    <w:name w:val="修订1"/>
    <w:autoRedefine/>
    <w:hidden/>
    <w:uiPriority w:val="99"/>
    <w:semiHidden/>
    <w:qFormat/>
    <w:rPr>
      <w:rFonts w:ascii="Cambria" w:hAnsi="Cambria"/>
      <w:kern w:val="2"/>
      <w:sz w:val="24"/>
      <w:szCs w:val="24"/>
    </w:rPr>
  </w:style>
  <w:style w:type="character" w:customStyle="1" w:styleId="20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autoRedefine/>
    <w:hidden/>
    <w:uiPriority w:val="99"/>
    <w:unhideWhenUsed/>
    <w:qFormat/>
    <w:rPr>
      <w:rFonts w:ascii="Cambria" w:hAnsi="Cambria"/>
      <w:kern w:val="2"/>
      <w:sz w:val="24"/>
      <w:szCs w:val="24"/>
    </w:rPr>
  </w:style>
  <w:style w:type="paragraph" w:customStyle="1" w:styleId="Other1">
    <w:name w:val="Other|1"/>
    <w:basedOn w:val="a"/>
    <w:autoRedefine/>
    <w:qFormat/>
    <w:pPr>
      <w:spacing w:line="444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3B154D6-87B8-4BFC-A929-A2D9AE1728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EPTC〔2024〕142号--关于召开变电站防误操作技术专题研讨会的通知</dc:title>
  <dc:creator>zhang</dc:creator>
  <cp:lastModifiedBy>fan wang</cp:lastModifiedBy>
  <cp:revision>2</cp:revision>
  <cp:lastPrinted>2024-08-27T03:21:00Z</cp:lastPrinted>
  <dcterms:created xsi:type="dcterms:W3CDTF">2024-08-28T05:57:00Z</dcterms:created>
  <dcterms:modified xsi:type="dcterms:W3CDTF">2024-08-28T05:57:00Z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DCEE3284A1B24BD6B824FCC307E1711F_13</vt:lpwstr>
  </property>
</Properties>
</file>