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headerReference w:type="default" r:id="rId1"/>
          <w:footerReference w:type="default" r:id="rId2"/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41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2025-06-20T14:00:09</vt:filetime>
  </property>
</Properties>
</file>