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77F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EF4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配电网共性难点问题调研表</w:t>
      </w:r>
      <w:bookmarkEnd w:id="0"/>
    </w:p>
    <w:tbl>
      <w:tblPr>
        <w:tblStyle w:val="16"/>
        <w:tblW w:w="0" w:type="auto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14"/>
        <w:gridCol w:w="4240"/>
      </w:tblGrid>
      <w:tr w14:paraId="6015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vMerge w:val="restart"/>
            <w:vAlign w:val="center"/>
          </w:tcPr>
          <w:p w14:paraId="16AA178A"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专家信息</w:t>
            </w:r>
          </w:p>
        </w:tc>
        <w:tc>
          <w:tcPr>
            <w:tcW w:w="2414" w:type="dxa"/>
            <w:vAlign w:val="center"/>
          </w:tcPr>
          <w:p w14:paraId="1655BA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姓名*</w:t>
            </w:r>
          </w:p>
        </w:tc>
        <w:tc>
          <w:tcPr>
            <w:tcW w:w="4240" w:type="dxa"/>
          </w:tcPr>
          <w:p w14:paraId="71E101F6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D84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vMerge w:val="continue"/>
          </w:tcPr>
          <w:p w14:paraId="296F050C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Align w:val="center"/>
          </w:tcPr>
          <w:p w14:paraId="23215F99"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工作单位*</w:t>
            </w:r>
          </w:p>
        </w:tc>
        <w:tc>
          <w:tcPr>
            <w:tcW w:w="4240" w:type="dxa"/>
          </w:tcPr>
          <w:p w14:paraId="525D39F0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9E7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vMerge w:val="continue"/>
          </w:tcPr>
          <w:p w14:paraId="3F16B7BA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Align w:val="center"/>
          </w:tcPr>
          <w:p w14:paraId="65932319"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联系电话/手机*</w:t>
            </w:r>
          </w:p>
        </w:tc>
        <w:tc>
          <w:tcPr>
            <w:tcW w:w="4240" w:type="dxa"/>
          </w:tcPr>
          <w:p w14:paraId="58B66FB1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89C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vMerge w:val="continue"/>
          </w:tcPr>
          <w:p w14:paraId="77ADEACF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Align w:val="center"/>
          </w:tcPr>
          <w:p w14:paraId="6616012E"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电子邮箱（外网）</w:t>
            </w:r>
          </w:p>
        </w:tc>
        <w:tc>
          <w:tcPr>
            <w:tcW w:w="4240" w:type="dxa"/>
          </w:tcPr>
          <w:p w14:paraId="753836D2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F97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shd w:val="clear" w:color="auto" w:fill="auto"/>
            <w:vAlign w:val="center"/>
          </w:tcPr>
          <w:p w14:paraId="668A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问题名称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778AB6E6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224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shd w:val="clear" w:color="auto" w:fill="auto"/>
            <w:vAlign w:val="center"/>
          </w:tcPr>
          <w:p w14:paraId="155EC4F8"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专业领域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6FB70FD8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规划设计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运行控制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运维检修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分布式能源供需互动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设备智能化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试验检测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</w:p>
          <w:p w14:paraId="5CE7C2AF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：________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__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(请写明具体内容方向）</w:t>
            </w:r>
          </w:p>
        </w:tc>
      </w:tr>
      <w:tr w14:paraId="375E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222" w:type="dxa"/>
            <w:vAlign w:val="center"/>
          </w:tcPr>
          <w:p w14:paraId="11F84EA9"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中文关键词</w:t>
            </w:r>
          </w:p>
        </w:tc>
        <w:tc>
          <w:tcPr>
            <w:tcW w:w="6654" w:type="dxa"/>
            <w:gridSpan w:val="2"/>
          </w:tcPr>
          <w:p w14:paraId="4397F352">
            <w:pPr>
              <w:snapToGrid w:val="0"/>
              <w:spacing w:line="240" w:lineRule="atLeas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（请列出与本问题/难题相关的4个关键词，便于对本问题/难题进行分类和归并）</w:t>
            </w:r>
          </w:p>
        </w:tc>
      </w:tr>
      <w:tr w14:paraId="4946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222" w:type="dxa"/>
            <w:textDirection w:val="tbLrV"/>
            <w:vAlign w:val="center"/>
          </w:tcPr>
          <w:p w14:paraId="3B7E1C0D">
            <w:pPr>
              <w:spacing w:line="5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问题描述</w:t>
            </w:r>
          </w:p>
        </w:tc>
        <w:tc>
          <w:tcPr>
            <w:tcW w:w="6654" w:type="dxa"/>
            <w:gridSpan w:val="2"/>
          </w:tcPr>
          <w:p w14:paraId="70D22799">
            <w:pPr>
              <w:pStyle w:val="5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（简单描述本问题/难题基本核心内容和观点、本问题/难题产生的原因或背景、解决问题后具备的重要意义）</w:t>
            </w:r>
          </w:p>
        </w:tc>
      </w:tr>
      <w:tr w14:paraId="38F0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2222" w:type="dxa"/>
            <w:textDirection w:val="tbLrV"/>
            <w:vAlign w:val="center"/>
          </w:tcPr>
          <w:p w14:paraId="2062B214">
            <w:pPr>
              <w:spacing w:line="5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问题解决方案和建议</w:t>
            </w:r>
          </w:p>
        </w:tc>
        <w:tc>
          <w:tcPr>
            <w:tcW w:w="6654" w:type="dxa"/>
            <w:gridSpan w:val="2"/>
          </w:tcPr>
          <w:p w14:paraId="05567F70">
            <w:pPr>
              <w:pStyle w:val="5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（如已有解决方案可以提供给秘书处，秘书处将组织讨论技术推广方式）</w:t>
            </w:r>
          </w:p>
          <w:p w14:paraId="62639AD1">
            <w:pPr>
              <w:pStyle w:val="5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（建议内容为希望专委会提供的帮助）</w:t>
            </w:r>
          </w:p>
          <w:p w14:paraId="2237276F">
            <w:pPr>
              <w:spacing w:line="58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16ECAAAF">
      <w:pPr>
        <w:pStyle w:val="45"/>
        <w:spacing w:line="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type w:val="continuous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EFE965-ED8A-4BE9-9D4F-F305657ADB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CFDCFA-4BD9-4D07-AF58-8FB05F791E1C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B536BE2-F75C-4CF2-8C9F-E20BD8C7C697}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DCB525E-F825-443E-A63C-55600536F2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68174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A3EE2B">
        <w:pPr>
          <w:pStyle w:val="11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667664"/>
      <w:docPartObj>
        <w:docPartGallery w:val="autotext"/>
      </w:docPartObj>
    </w:sdtPr>
    <w:sdtEndPr>
      <w:rPr>
        <w:rFonts w:ascii="Times New Roman" w:hAnsi="Times New Roman" w:eastAsia="仿宋" w:cs="Times New Roman"/>
        <w:sz w:val="28"/>
        <w:szCs w:val="28"/>
      </w:rPr>
    </w:sdtEndPr>
    <w:sdtContent>
      <w:p w14:paraId="71587080">
        <w:pPr>
          <w:pStyle w:val="11"/>
          <w:rPr>
            <w:rFonts w:ascii="Times New Roman" w:hAnsi="Times New Roman" w:eastAsia="仿宋" w:cs="Times New Roman"/>
            <w:sz w:val="28"/>
            <w:szCs w:val="28"/>
          </w:rPr>
        </w:pPr>
        <w:r>
          <w:rPr>
            <w:rFonts w:ascii="Times New Roman" w:hAnsi="Times New Roman" w:eastAsia="仿宋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仿宋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E68F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B304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32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yZWM0NDBlY2QxMGFiYzUwMjQyNzc4MGQwMmExZjEifQ=="/>
  </w:docVars>
  <w:rsids>
    <w:rsidRoot w:val="00323D9F"/>
    <w:rsid w:val="00323D9F"/>
    <w:rsid w:val="00400473"/>
    <w:rsid w:val="00460EE3"/>
    <w:rsid w:val="006709E6"/>
    <w:rsid w:val="007A1124"/>
    <w:rsid w:val="00860248"/>
    <w:rsid w:val="00A346E2"/>
    <w:rsid w:val="00C731B6"/>
    <w:rsid w:val="010E1ABC"/>
    <w:rsid w:val="027456AC"/>
    <w:rsid w:val="070D4E7F"/>
    <w:rsid w:val="0F987385"/>
    <w:rsid w:val="11B85317"/>
    <w:rsid w:val="12500401"/>
    <w:rsid w:val="1FA97727"/>
    <w:rsid w:val="27F90D40"/>
    <w:rsid w:val="30263358"/>
    <w:rsid w:val="312D5C92"/>
    <w:rsid w:val="320139C5"/>
    <w:rsid w:val="37D922C7"/>
    <w:rsid w:val="39096870"/>
    <w:rsid w:val="3E034F42"/>
    <w:rsid w:val="4525647D"/>
    <w:rsid w:val="47970BB7"/>
    <w:rsid w:val="4E256CEC"/>
    <w:rsid w:val="4FB12E0A"/>
    <w:rsid w:val="540936CA"/>
    <w:rsid w:val="546909CD"/>
    <w:rsid w:val="574C493B"/>
    <w:rsid w:val="5910521E"/>
    <w:rsid w:val="600A269D"/>
    <w:rsid w:val="61581B1D"/>
    <w:rsid w:val="62B13998"/>
    <w:rsid w:val="638A6BF8"/>
    <w:rsid w:val="6BAE515B"/>
    <w:rsid w:val="6BBD539F"/>
    <w:rsid w:val="6DFC3DA7"/>
    <w:rsid w:val="70DB18B2"/>
    <w:rsid w:val="715278D2"/>
    <w:rsid w:val="76516D54"/>
    <w:rsid w:val="7AF85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cs="Times New Roman"/>
      <w:kern w:val="0"/>
      <w:szCs w:val="20"/>
    </w:rPr>
  </w:style>
  <w:style w:type="paragraph" w:styleId="3">
    <w:name w:val="caption"/>
    <w:basedOn w:val="4"/>
    <w:next w:val="1"/>
    <w:qFormat/>
    <w:uiPriority w:val="0"/>
    <w:pPr>
      <w:jc w:val="center"/>
    </w:pPr>
  </w:style>
  <w:style w:type="paragraph" w:styleId="4">
    <w:name w:val="List"/>
    <w:basedOn w:val="1"/>
    <w:qFormat/>
    <w:uiPriority w:val="0"/>
    <w:pPr>
      <w:widowControl/>
      <w:ind w:left="284" w:hanging="284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40"/>
    <w:qFormat/>
    <w:uiPriority w:val="0"/>
    <w:pPr>
      <w:spacing w:line="280" w:lineRule="exact"/>
    </w:pPr>
    <w:rPr>
      <w:rFonts w:ascii="Times New Roman" w:hAnsi="Times New Roman" w:cs="Times New Roman"/>
      <w:color w:val="FF0000"/>
      <w:sz w:val="18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9">
    <w:name w:val="Body Text Indent 2"/>
    <w:basedOn w:val="1"/>
    <w:link w:val="39"/>
    <w:qFormat/>
    <w:uiPriority w:val="0"/>
    <w:pPr>
      <w:adjustRightInd w:val="0"/>
      <w:spacing w:line="264" w:lineRule="auto"/>
      <w:ind w:firstLine="420"/>
      <w:textAlignment w:val="baseline"/>
    </w:pPr>
    <w:rPr>
      <w:rFonts w:ascii="宋体" w:hAnsi="Times New Roman" w:cs="Times New Roman"/>
      <w:kern w:val="0"/>
      <w:szCs w:val="20"/>
    </w:rPr>
  </w:style>
  <w:style w:type="paragraph" w:styleId="10">
    <w:name w:val="Balloon Text"/>
    <w:basedOn w:val="1"/>
    <w:link w:val="23"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41"/>
    <w:qFormat/>
    <w:uiPriority w:val="0"/>
    <w:pPr>
      <w:snapToGrid w:val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footnote reference"/>
    <w:qFormat/>
    <w:uiPriority w:val="0"/>
    <w:rPr>
      <w:vertAlign w:val="superscript"/>
    </w:rPr>
  </w:style>
  <w:style w:type="character" w:customStyle="1" w:styleId="22">
    <w:name w:val="日期 字符"/>
    <w:basedOn w:val="18"/>
    <w:link w:val="8"/>
    <w:qFormat/>
    <w:uiPriority w:val="99"/>
  </w:style>
  <w:style w:type="character" w:customStyle="1" w:styleId="23">
    <w:name w:val="批注框文本 字符"/>
    <w:link w:val="10"/>
    <w:qFormat/>
    <w:uiPriority w:val="99"/>
    <w:rPr>
      <w:sz w:val="18"/>
      <w:szCs w:val="18"/>
    </w:rPr>
  </w:style>
  <w:style w:type="character" w:customStyle="1" w:styleId="24">
    <w:name w:val="页脚 字符"/>
    <w:link w:val="11"/>
    <w:qFormat/>
    <w:uiPriority w:val="99"/>
    <w:rPr>
      <w:sz w:val="18"/>
      <w:szCs w:val="18"/>
    </w:rPr>
  </w:style>
  <w:style w:type="character" w:customStyle="1" w:styleId="25">
    <w:name w:val="页眉 字符"/>
    <w:link w:val="12"/>
    <w:qFormat/>
    <w:uiPriority w:val="99"/>
    <w:rPr>
      <w:sz w:val="18"/>
      <w:szCs w:val="18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样式z"/>
    <w:basedOn w:val="1"/>
    <w:qFormat/>
    <w:uiPriority w:val="99"/>
    <w:pPr>
      <w:spacing w:line="600" w:lineRule="exact"/>
      <w:ind w:left="-113" w:right="-113"/>
      <w:jc w:val="center"/>
    </w:pPr>
    <w:rPr>
      <w:rFonts w:ascii="Times New Roman" w:hAnsi="Times New Roman" w:eastAsia="黑体" w:cs="Times New Roman"/>
      <w:sz w:val="54"/>
      <w:szCs w:val="54"/>
    </w:rPr>
  </w:style>
  <w:style w:type="paragraph" w:customStyle="1" w:styleId="28">
    <w:name w:val="List Paragraph1"/>
    <w:basedOn w:val="1"/>
    <w:qFormat/>
    <w:uiPriority w:val="99"/>
    <w:pPr>
      <w:ind w:firstLine="420" w:firstLineChars="200"/>
    </w:pPr>
  </w:style>
  <w:style w:type="paragraph" w:customStyle="1" w:styleId="29">
    <w:name w:val="Body Text 21"/>
    <w:basedOn w:val="1"/>
    <w:qFormat/>
    <w:uiPriority w:val="0"/>
    <w:pPr>
      <w:adjustRightInd w:val="0"/>
      <w:textAlignment w:val="baseline"/>
    </w:pPr>
    <w:rPr>
      <w:rFonts w:ascii="Times New Roman" w:hAnsi="Times New Roman" w:eastAsia="PMingLiU" w:cs="Times New Roman"/>
      <w:sz w:val="20"/>
      <w:szCs w:val="20"/>
      <w:lang w:eastAsia="zh-TW"/>
    </w:rPr>
  </w:style>
  <w:style w:type="paragraph" w:customStyle="1" w:styleId="30">
    <w:name w:val="Paper Title"/>
    <w:basedOn w:val="1"/>
    <w:qFormat/>
    <w:uiPriority w:val="0"/>
    <w:pPr>
      <w:widowControl/>
      <w:spacing w:after="120"/>
      <w:jc w:val="center"/>
    </w:pPr>
    <w:rPr>
      <w:rFonts w:ascii="Times New Roman" w:hAnsi="Times New Roman" w:cs="Times New Roman"/>
      <w:b/>
      <w:kern w:val="0"/>
      <w:sz w:val="36"/>
      <w:szCs w:val="20"/>
      <w:lang w:val="en-GB" w:eastAsia="en-US"/>
    </w:rPr>
  </w:style>
  <w:style w:type="paragraph" w:customStyle="1" w:styleId="31">
    <w:name w:val="Author"/>
    <w:basedOn w:val="1"/>
    <w:qFormat/>
    <w:uiPriority w:val="0"/>
    <w:pPr>
      <w:widowControl/>
      <w:spacing w:before="240" w:after="240"/>
      <w:jc w:val="center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32">
    <w:name w:val="Fax-Email-URL"/>
    <w:basedOn w:val="1"/>
    <w:qFormat/>
    <w:uiPriority w:val="0"/>
    <w:pPr>
      <w:widowControl/>
      <w:jc w:val="center"/>
    </w:pPr>
    <w:rPr>
      <w:rFonts w:ascii="Courier New" w:hAnsi="Courier New" w:cs="Times New Roman"/>
      <w:snapToGrid w:val="0"/>
      <w:kern w:val="0"/>
      <w:sz w:val="20"/>
      <w:szCs w:val="20"/>
      <w:lang w:val="pt-PT" w:eastAsia="en-US"/>
    </w:rPr>
  </w:style>
  <w:style w:type="paragraph" w:customStyle="1" w:styleId="33">
    <w:name w:val="Section"/>
    <w:basedOn w:val="1"/>
    <w:next w:val="1"/>
    <w:qFormat/>
    <w:uiPriority w:val="0"/>
    <w:pPr>
      <w:widowControl/>
      <w:tabs>
        <w:tab w:val="left" w:pos="284"/>
      </w:tabs>
      <w:spacing w:before="240" w:after="160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34">
    <w:name w:val="SubSection"/>
    <w:basedOn w:val="33"/>
    <w:qFormat/>
    <w:uiPriority w:val="0"/>
    <w:pPr>
      <w:keepNext/>
    </w:pPr>
    <w:rPr>
      <w:sz w:val="20"/>
    </w:rPr>
  </w:style>
  <w:style w:type="paragraph" w:customStyle="1" w:styleId="35">
    <w:name w:val="PaperAuthor"/>
    <w:basedOn w:val="1"/>
    <w:link w:val="36"/>
    <w:qFormat/>
    <w:uiPriority w:val="0"/>
    <w:pPr>
      <w:widowControl/>
      <w:spacing w:after="240"/>
      <w:jc w:val="center"/>
    </w:pPr>
    <w:rPr>
      <w:rFonts w:ascii="Times New Roman" w:hAnsi="Times New Roman" w:eastAsia="Calibri" w:cs="Times New Roman"/>
      <w:b/>
      <w:i/>
      <w:kern w:val="0"/>
      <w:sz w:val="24"/>
      <w:szCs w:val="36"/>
      <w:lang w:val="en-GB" w:eastAsia="en-US"/>
    </w:rPr>
  </w:style>
  <w:style w:type="character" w:customStyle="1" w:styleId="36">
    <w:name w:val="PaperAuthor Char"/>
    <w:link w:val="35"/>
    <w:qFormat/>
    <w:uiPriority w:val="0"/>
    <w:rPr>
      <w:rFonts w:eastAsia="Calibri"/>
      <w:b/>
      <w:i/>
      <w:sz w:val="24"/>
      <w:szCs w:val="36"/>
      <w:lang w:val="en-GB" w:eastAsia="en-US"/>
    </w:rPr>
  </w:style>
  <w:style w:type="paragraph" w:customStyle="1" w:styleId="37">
    <w:name w:val="PaperAffiliations"/>
    <w:basedOn w:val="35"/>
    <w:link w:val="38"/>
    <w:qFormat/>
    <w:uiPriority w:val="0"/>
    <w:rPr>
      <w:rFonts w:eastAsia="Courier New"/>
      <w:b w:val="0"/>
      <w:sz w:val="20"/>
      <w:szCs w:val="20"/>
    </w:rPr>
  </w:style>
  <w:style w:type="character" w:customStyle="1" w:styleId="38">
    <w:name w:val="PaperAffiliations Char"/>
    <w:link w:val="37"/>
    <w:qFormat/>
    <w:uiPriority w:val="0"/>
    <w:rPr>
      <w:rFonts w:eastAsia="Courier New"/>
      <w:i/>
      <w:lang w:val="en-GB" w:eastAsia="en-US"/>
    </w:rPr>
  </w:style>
  <w:style w:type="character" w:customStyle="1" w:styleId="39">
    <w:name w:val="正文文本缩进 2 字符"/>
    <w:basedOn w:val="18"/>
    <w:link w:val="9"/>
    <w:qFormat/>
    <w:uiPriority w:val="0"/>
    <w:rPr>
      <w:rFonts w:ascii="宋体"/>
      <w:sz w:val="21"/>
    </w:rPr>
  </w:style>
  <w:style w:type="character" w:customStyle="1" w:styleId="40">
    <w:name w:val="正文文本 字符"/>
    <w:basedOn w:val="18"/>
    <w:link w:val="6"/>
    <w:qFormat/>
    <w:uiPriority w:val="0"/>
    <w:rPr>
      <w:color w:val="FF0000"/>
      <w:kern w:val="2"/>
      <w:sz w:val="18"/>
      <w:szCs w:val="24"/>
    </w:rPr>
  </w:style>
  <w:style w:type="character" w:customStyle="1" w:styleId="41">
    <w:name w:val="脚注文本 字符"/>
    <w:basedOn w:val="18"/>
    <w:link w:val="13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8"/>
    <w:qFormat/>
    <w:uiPriority w:val="99"/>
    <w:rPr>
      <w:color w:val="605E5C"/>
      <w:shd w:val="clear" w:color="auto" w:fill="E1DFDD"/>
    </w:rPr>
  </w:style>
  <w:style w:type="paragraph" w:customStyle="1" w:styleId="44">
    <w:name w:val="Revision_fff984ed-e86c-4760-b68e-6b4b2c404c4e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5">
    <w:name w:val="列表段落2"/>
    <w:basedOn w:val="1"/>
    <w:qFormat/>
    <w:uiPriority w:val="34"/>
    <w:pPr>
      <w:ind w:firstLine="420" w:firstLineChars="200"/>
    </w:pPr>
  </w:style>
  <w:style w:type="paragraph" w:styleId="4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6BB0-65E1-40C0-836E-F8243B209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1666</Words>
  <Characters>1739</Characters>
  <Lines>11</Lines>
  <Paragraphs>3</Paragraphs>
  <TotalTime>5</TotalTime>
  <ScaleCrop>false</ScaleCrop>
  <LinksUpToDate>false</LinksUpToDate>
  <CharactersWithSpaces>1764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2023-03-23T01:52:00Z</dcterms:created>
  <dc:creator>郭哲</dc:creator>
  <cp:lastModifiedBy>李超江</cp:lastModifiedBy>
  <cp:lastPrinted>2023-03-23T01:58:00Z</cp:lastPrinted>
  <dcterms:modified xsi:type="dcterms:W3CDTF">2025-07-02T07:11:56Z</dcterms:modified>
  <dc:title>全国输配电技术协作网文件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327B5064B5C144FE817D97D80801B8CD_13</vt:lpwstr>
  </property>
  <property fmtid="{D5CDD505-2E9C-101B-9397-08002B2CF9AE}" pid="4" name="KSOTemplateDocerSaveRecord">
    <vt:lpwstr>eyJoZGlkIjoiZjZjMDFiYzU4Y2U3YTNlNDBlOWQwNDI3NmQzYWI1ZWMiLCJ1c2VySWQiOiIyNDcxNzc5MDEifQ==</vt:lpwstr>
  </property>
</Properties>
</file>