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E8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89" w:afterLines="50" w:line="560" w:lineRule="exact"/>
        <w:jc w:val="center"/>
        <w:textAlignment w:val="baseline"/>
        <w:outlineLvl w:val="0"/>
        <w:rPr>
          <w:rFonts w:hint="eastAsia" w:ascii="方正小标宋简体" w:hAnsi="黑体" w:eastAsia="方正小标宋简体" w:cs="Times New Roman"/>
        </w:rPr>
      </w:pPr>
      <w:bookmarkStart w:id="1" w:name="_GoBack"/>
      <w:r>
        <w:rPr>
          <w:rFonts w:hint="eastAsia" w:ascii="黑体" w:hAnsi="黑体" w:eastAsia="黑体" w:cs="黑体"/>
          <w:b/>
          <w:bCs/>
          <w:lang w:val="en-US" w:eastAsia="zh-CN"/>
        </w:rPr>
        <w:t>2025年</w:t>
      </w:r>
      <w:r>
        <w:rPr>
          <w:rFonts w:hint="eastAsia" w:ascii="黑体" w:hAnsi="黑体" w:eastAsia="黑体" w:cs="黑体"/>
          <w:b/>
          <w:bCs/>
        </w:rPr>
        <w:t>电力低空经济</w:t>
      </w:r>
      <w:r>
        <w:rPr>
          <w:rFonts w:hint="eastAsia" w:ascii="黑体" w:hAnsi="黑体" w:eastAsia="黑体" w:cs="黑体"/>
          <w:b/>
          <w:bCs/>
          <w:lang w:val="en-US" w:eastAsia="zh-CN"/>
        </w:rPr>
        <w:t>创新成果</w:t>
      </w:r>
      <w:r>
        <w:rPr>
          <w:rFonts w:hint="eastAsia" w:ascii="黑体" w:hAnsi="黑体" w:eastAsia="黑体" w:cs="黑体"/>
          <w:b/>
          <w:bCs/>
        </w:rPr>
        <w:t>案例申报表</w:t>
      </w:r>
    </w:p>
    <w:bookmarkEnd w:id="1"/>
    <w:tbl>
      <w:tblPr>
        <w:tblStyle w:val="5"/>
        <w:tblW w:w="10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831"/>
        <w:gridCol w:w="741"/>
        <w:gridCol w:w="1276"/>
        <w:gridCol w:w="814"/>
        <w:gridCol w:w="745"/>
        <w:gridCol w:w="2086"/>
      </w:tblGrid>
      <w:tr w14:paraId="2C431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702" w:type="dxa"/>
            <w:noWrap w:val="0"/>
            <w:vAlign w:val="center"/>
          </w:tcPr>
          <w:p w14:paraId="5CB4B788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bookmarkStart w:id="0" w:name="_Hlk97640042"/>
            <w:r>
              <w:rPr>
                <w:rFonts w:hint="eastAsia" w:ascii="仿宋" w:hAnsi="仿宋" w:eastAsia="仿宋" w:cs="仿宋"/>
                <w:sz w:val="22"/>
                <w:szCs w:val="22"/>
              </w:rPr>
              <w:t>案例名称</w:t>
            </w:r>
          </w:p>
        </w:tc>
        <w:tc>
          <w:tcPr>
            <w:tcW w:w="8493" w:type="dxa"/>
            <w:gridSpan w:val="6"/>
            <w:noWrap w:val="0"/>
            <w:vAlign w:val="center"/>
          </w:tcPr>
          <w:p w14:paraId="385DC289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69DCF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02" w:type="dxa"/>
            <w:noWrap w:val="0"/>
            <w:vAlign w:val="center"/>
          </w:tcPr>
          <w:p w14:paraId="4AE9C323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申报单位</w:t>
            </w:r>
          </w:p>
        </w:tc>
        <w:tc>
          <w:tcPr>
            <w:tcW w:w="8493" w:type="dxa"/>
            <w:gridSpan w:val="6"/>
            <w:noWrap w:val="0"/>
            <w:vAlign w:val="center"/>
          </w:tcPr>
          <w:p w14:paraId="0A92425E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（请填写单位全称）</w:t>
            </w:r>
          </w:p>
        </w:tc>
      </w:tr>
      <w:tr w14:paraId="1B75F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02" w:type="dxa"/>
            <w:vMerge w:val="restart"/>
            <w:noWrap w:val="0"/>
            <w:vAlign w:val="center"/>
          </w:tcPr>
          <w:p w14:paraId="603CFEE6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申报单位</w:t>
            </w:r>
          </w:p>
          <w:p w14:paraId="0267E49A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经办人信息</w:t>
            </w:r>
          </w:p>
        </w:tc>
        <w:tc>
          <w:tcPr>
            <w:tcW w:w="3572" w:type="dxa"/>
            <w:gridSpan w:val="2"/>
            <w:noWrap w:val="0"/>
            <w:vAlign w:val="center"/>
          </w:tcPr>
          <w:p w14:paraId="4D0DA9ED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部门及职务</w:t>
            </w:r>
          </w:p>
        </w:tc>
        <w:tc>
          <w:tcPr>
            <w:tcW w:w="1276" w:type="dxa"/>
            <w:noWrap w:val="0"/>
            <w:vAlign w:val="center"/>
          </w:tcPr>
          <w:p w14:paraId="5383C2CB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经办人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12DF51CF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手  机</w:t>
            </w:r>
          </w:p>
        </w:tc>
        <w:tc>
          <w:tcPr>
            <w:tcW w:w="2086" w:type="dxa"/>
            <w:noWrap w:val="0"/>
            <w:vAlign w:val="center"/>
          </w:tcPr>
          <w:p w14:paraId="426F17B5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邮  箱</w:t>
            </w:r>
          </w:p>
        </w:tc>
      </w:tr>
      <w:tr w14:paraId="7E4A6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 w14:paraId="20680FCE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572" w:type="dxa"/>
            <w:gridSpan w:val="2"/>
            <w:noWrap w:val="0"/>
            <w:vAlign w:val="center"/>
          </w:tcPr>
          <w:p w14:paraId="0224639D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9F3240C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14AAD366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2086" w:type="dxa"/>
            <w:noWrap w:val="0"/>
            <w:vAlign w:val="center"/>
          </w:tcPr>
          <w:p w14:paraId="469AD827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</w:tr>
      <w:tr w14:paraId="03499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702" w:type="dxa"/>
            <w:noWrap w:val="0"/>
            <w:vAlign w:val="center"/>
          </w:tcPr>
          <w:p w14:paraId="3CD5599E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联合申报单位</w:t>
            </w:r>
          </w:p>
          <w:p w14:paraId="1885DF02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（最多3家）</w:t>
            </w:r>
          </w:p>
        </w:tc>
        <w:tc>
          <w:tcPr>
            <w:tcW w:w="8493" w:type="dxa"/>
            <w:gridSpan w:val="6"/>
            <w:noWrap w:val="0"/>
            <w:vAlign w:val="center"/>
          </w:tcPr>
          <w:p w14:paraId="7CEAA02F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（请填写单位全称，不同单位用顿号隔开）</w:t>
            </w:r>
          </w:p>
        </w:tc>
      </w:tr>
      <w:tr w14:paraId="124A9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0195" w:type="dxa"/>
            <w:gridSpan w:val="7"/>
            <w:noWrap w:val="0"/>
            <w:vAlign w:val="center"/>
          </w:tcPr>
          <w:p w14:paraId="1FAF96AA">
            <w:pPr>
              <w:ind w:left="0" w:leftChars="0" w:firstLine="220" w:firstLineChars="100"/>
              <w:jc w:val="center"/>
              <w:rPr>
                <w:rFonts w:hint="eastAsia" w:ascii="仿宋" w:hAnsi="仿宋" w:eastAsia="仿宋" w:cs="仿宋"/>
                <w:color w:val="948A54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主要完成人</w:t>
            </w:r>
            <w:r>
              <w:rPr>
                <w:rFonts w:hint="eastAsia" w:ascii="仿宋" w:hAnsi="仿宋" w:cs="仿宋"/>
                <w:sz w:val="22"/>
                <w:szCs w:val="22"/>
                <w:lang w:val="en-US" w:eastAsia="zh-CN"/>
              </w:rPr>
              <w:t>名称排序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仿宋" w:hAnsi="仿宋" w:cs="仿宋"/>
                <w:color w:val="000000"/>
                <w:sz w:val="18"/>
                <w:szCs w:val="18"/>
                <w:lang w:val="en-US" w:eastAsia="zh-CN"/>
              </w:rPr>
              <w:t>按贡献排序，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原则上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最多6人）</w:t>
            </w:r>
          </w:p>
        </w:tc>
      </w:tr>
      <w:tr w14:paraId="090D7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02" w:type="dxa"/>
            <w:noWrap w:val="0"/>
            <w:vAlign w:val="center"/>
          </w:tcPr>
          <w:p w14:paraId="65C50269">
            <w:pPr>
              <w:ind w:left="0" w:leftChars="0" w:firstLine="0" w:firstLineChars="0"/>
              <w:jc w:val="center"/>
              <w:rPr>
                <w:rFonts w:hint="eastAsia" w:ascii="仿宋" w:hAnsi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2831" w:type="dxa"/>
            <w:noWrap w:val="0"/>
            <w:vAlign w:val="center"/>
          </w:tcPr>
          <w:p w14:paraId="28492915">
            <w:pPr>
              <w:ind w:left="0" w:leftChars="0" w:firstLine="0" w:firstLineChars="0"/>
              <w:jc w:val="center"/>
              <w:rPr>
                <w:rFonts w:hint="eastAsia" w:ascii="仿宋" w:hAnsi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2831" w:type="dxa"/>
            <w:gridSpan w:val="3"/>
            <w:noWrap w:val="0"/>
            <w:vAlign w:val="center"/>
          </w:tcPr>
          <w:p w14:paraId="37F13C0E">
            <w:pPr>
              <w:ind w:left="0" w:leftChars="0" w:firstLine="0" w:firstLineChars="0"/>
              <w:jc w:val="center"/>
              <w:rPr>
                <w:rFonts w:hint="default" w:ascii="仿宋" w:hAnsi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2"/>
                <w:szCs w:val="22"/>
                <w:lang w:val="en-US" w:eastAsia="zh-CN"/>
              </w:rPr>
              <w:t>部门、职务</w:t>
            </w:r>
          </w:p>
        </w:tc>
        <w:tc>
          <w:tcPr>
            <w:tcW w:w="2831" w:type="dxa"/>
            <w:gridSpan w:val="2"/>
            <w:noWrap w:val="0"/>
            <w:vAlign w:val="center"/>
          </w:tcPr>
          <w:p w14:paraId="4DB37B5C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2"/>
                <w:szCs w:val="22"/>
                <w:lang w:val="en-US" w:eastAsia="zh-CN"/>
              </w:rPr>
              <w:t>手机</w:t>
            </w:r>
          </w:p>
        </w:tc>
      </w:tr>
      <w:tr w14:paraId="4727D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02" w:type="dxa"/>
            <w:noWrap w:val="0"/>
            <w:vAlign w:val="center"/>
          </w:tcPr>
          <w:p w14:paraId="08A78EF0"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831" w:type="dxa"/>
            <w:noWrap w:val="0"/>
            <w:vAlign w:val="center"/>
          </w:tcPr>
          <w:p w14:paraId="43C225E5"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831" w:type="dxa"/>
            <w:gridSpan w:val="3"/>
            <w:noWrap w:val="0"/>
            <w:vAlign w:val="center"/>
          </w:tcPr>
          <w:p w14:paraId="27DFBF9D"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831" w:type="dxa"/>
            <w:gridSpan w:val="2"/>
            <w:noWrap w:val="0"/>
            <w:vAlign w:val="center"/>
          </w:tcPr>
          <w:p w14:paraId="4BA38102"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</w:tr>
      <w:tr w14:paraId="396EB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02" w:type="dxa"/>
            <w:noWrap w:val="0"/>
            <w:vAlign w:val="center"/>
          </w:tcPr>
          <w:p w14:paraId="6C5EEAAD"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831" w:type="dxa"/>
            <w:noWrap w:val="0"/>
            <w:vAlign w:val="center"/>
          </w:tcPr>
          <w:p w14:paraId="742AF54C"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831" w:type="dxa"/>
            <w:gridSpan w:val="3"/>
            <w:noWrap w:val="0"/>
            <w:vAlign w:val="center"/>
          </w:tcPr>
          <w:p w14:paraId="30D0FBEC"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831" w:type="dxa"/>
            <w:gridSpan w:val="2"/>
            <w:noWrap w:val="0"/>
            <w:vAlign w:val="center"/>
          </w:tcPr>
          <w:p w14:paraId="36C721ED"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</w:tr>
      <w:tr w14:paraId="6F60E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02" w:type="dxa"/>
            <w:noWrap w:val="0"/>
            <w:vAlign w:val="center"/>
          </w:tcPr>
          <w:p w14:paraId="3993A9E8"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831" w:type="dxa"/>
            <w:noWrap w:val="0"/>
            <w:vAlign w:val="center"/>
          </w:tcPr>
          <w:p w14:paraId="4BECD874"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831" w:type="dxa"/>
            <w:gridSpan w:val="3"/>
            <w:noWrap w:val="0"/>
            <w:vAlign w:val="center"/>
          </w:tcPr>
          <w:p w14:paraId="241219AF"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831" w:type="dxa"/>
            <w:gridSpan w:val="2"/>
            <w:noWrap w:val="0"/>
            <w:vAlign w:val="center"/>
          </w:tcPr>
          <w:p w14:paraId="12F72A20"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</w:tr>
      <w:tr w14:paraId="7E0B7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02" w:type="dxa"/>
            <w:noWrap w:val="0"/>
            <w:vAlign w:val="center"/>
          </w:tcPr>
          <w:p w14:paraId="0BEC9D02"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831" w:type="dxa"/>
            <w:noWrap w:val="0"/>
            <w:vAlign w:val="center"/>
          </w:tcPr>
          <w:p w14:paraId="3FD3DEF8"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831" w:type="dxa"/>
            <w:gridSpan w:val="3"/>
            <w:noWrap w:val="0"/>
            <w:vAlign w:val="center"/>
          </w:tcPr>
          <w:p w14:paraId="7BE92747"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831" w:type="dxa"/>
            <w:gridSpan w:val="2"/>
            <w:noWrap w:val="0"/>
            <w:vAlign w:val="center"/>
          </w:tcPr>
          <w:p w14:paraId="57F3F58B"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</w:tr>
      <w:tr w14:paraId="5913E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02" w:type="dxa"/>
            <w:noWrap w:val="0"/>
            <w:vAlign w:val="center"/>
          </w:tcPr>
          <w:p w14:paraId="5CFB7E87"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831" w:type="dxa"/>
            <w:noWrap w:val="0"/>
            <w:vAlign w:val="center"/>
          </w:tcPr>
          <w:p w14:paraId="3D6EB946"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831" w:type="dxa"/>
            <w:gridSpan w:val="3"/>
            <w:noWrap w:val="0"/>
            <w:vAlign w:val="center"/>
          </w:tcPr>
          <w:p w14:paraId="2DBBA1F2"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831" w:type="dxa"/>
            <w:gridSpan w:val="2"/>
            <w:noWrap w:val="0"/>
            <w:vAlign w:val="center"/>
          </w:tcPr>
          <w:p w14:paraId="31CD0082"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</w:tr>
      <w:tr w14:paraId="306E5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02" w:type="dxa"/>
            <w:noWrap w:val="0"/>
            <w:vAlign w:val="center"/>
          </w:tcPr>
          <w:p w14:paraId="44CA5055"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831" w:type="dxa"/>
            <w:noWrap w:val="0"/>
            <w:vAlign w:val="center"/>
          </w:tcPr>
          <w:p w14:paraId="709AB4AD"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831" w:type="dxa"/>
            <w:gridSpan w:val="3"/>
            <w:noWrap w:val="0"/>
            <w:vAlign w:val="center"/>
          </w:tcPr>
          <w:p w14:paraId="078AB285"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831" w:type="dxa"/>
            <w:gridSpan w:val="2"/>
            <w:noWrap w:val="0"/>
            <w:vAlign w:val="center"/>
          </w:tcPr>
          <w:p w14:paraId="4C48A08C"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</w:tr>
      <w:tr w14:paraId="3BB5C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02" w:type="dxa"/>
            <w:noWrap w:val="0"/>
            <w:vAlign w:val="center"/>
          </w:tcPr>
          <w:p w14:paraId="307457D5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推荐单位/委员</w:t>
            </w:r>
          </w:p>
        </w:tc>
        <w:tc>
          <w:tcPr>
            <w:tcW w:w="8493" w:type="dxa"/>
            <w:gridSpan w:val="6"/>
            <w:noWrap w:val="0"/>
            <w:vAlign w:val="center"/>
          </w:tcPr>
          <w:p w14:paraId="7363913C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cs="仿宋"/>
                <w:b w:val="0"/>
                <w:bCs w:val="0"/>
                <w:kern w:val="0"/>
                <w:sz w:val="2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highlight w:val="none"/>
              </w:rPr>
              <w:t>本栏用于填写组织贵单位填报案例的单位名称或委员姓名，若无推荐请留空）</w:t>
            </w:r>
          </w:p>
        </w:tc>
      </w:tr>
      <w:tr w14:paraId="40635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02" w:type="dxa"/>
            <w:noWrap w:val="0"/>
            <w:vAlign w:val="center"/>
          </w:tcPr>
          <w:p w14:paraId="38013228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案例实施时间</w:t>
            </w:r>
          </w:p>
        </w:tc>
        <w:tc>
          <w:tcPr>
            <w:tcW w:w="8493" w:type="dxa"/>
            <w:gridSpan w:val="6"/>
            <w:noWrap w:val="0"/>
            <w:vAlign w:val="center"/>
          </w:tcPr>
          <w:p w14:paraId="752CFFCC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kern w:val="0"/>
                <w:sz w:val="22"/>
                <w:highlight w:val="none"/>
                <w:lang w:eastAsia="zh-CN"/>
              </w:rPr>
              <w:t>[起始时间]-[结束时间]</w:t>
            </w:r>
          </w:p>
        </w:tc>
      </w:tr>
      <w:tr w14:paraId="709B1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02" w:type="dxa"/>
            <w:noWrap w:val="0"/>
            <w:vAlign w:val="center"/>
          </w:tcPr>
          <w:p w14:paraId="74393DD5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案例实施地点</w:t>
            </w:r>
          </w:p>
        </w:tc>
        <w:tc>
          <w:tcPr>
            <w:tcW w:w="8493" w:type="dxa"/>
            <w:gridSpan w:val="6"/>
            <w:noWrap w:val="0"/>
            <w:vAlign w:val="center"/>
          </w:tcPr>
          <w:p w14:paraId="35B85411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kern w:val="0"/>
                <w:sz w:val="22"/>
                <w:highlight w:val="none"/>
                <w:lang w:eastAsia="zh-CN"/>
              </w:rPr>
              <w:t>省/市+详细地址</w:t>
            </w:r>
          </w:p>
        </w:tc>
      </w:tr>
      <w:tr w14:paraId="4EB53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02" w:type="dxa"/>
            <w:noWrap w:val="0"/>
            <w:vAlign w:val="center"/>
          </w:tcPr>
          <w:p w14:paraId="39BD035C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2"/>
                <w:szCs w:val="22"/>
                <w:lang w:val="en-US" w:eastAsia="zh-CN"/>
              </w:rPr>
              <w:t>案例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建设主体与定位及投资情况</w:t>
            </w:r>
          </w:p>
        </w:tc>
        <w:tc>
          <w:tcPr>
            <w:tcW w:w="8493" w:type="dxa"/>
            <w:gridSpan w:val="6"/>
            <w:noWrap w:val="0"/>
            <w:vAlign w:val="center"/>
          </w:tcPr>
          <w:p w14:paraId="5655AAED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（简要描述</w:t>
            </w:r>
            <w:r>
              <w:rPr>
                <w:rFonts w:hint="eastAsia" w:ascii="仿宋" w:hAnsi="仿宋" w:cs="仿宋"/>
                <w:kern w:val="0"/>
                <w:sz w:val="22"/>
                <w:szCs w:val="22"/>
                <w:lang w:val="en-US" w:eastAsia="zh-CN"/>
              </w:rPr>
              <w:t>建设主体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、</w:t>
            </w:r>
            <w:r>
              <w:rPr>
                <w:rFonts w:hint="eastAsia" w:ascii="仿宋" w:hAnsi="仿宋" w:cs="仿宋"/>
                <w:kern w:val="0"/>
                <w:sz w:val="22"/>
                <w:szCs w:val="22"/>
                <w:lang w:val="en-US" w:eastAsia="zh-CN"/>
              </w:rPr>
              <w:t>定位与投资情况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，</w:t>
            </w:r>
            <w:r>
              <w:rPr>
                <w:rFonts w:hint="eastAsia" w:ascii="仿宋" w:hAnsi="仿宋" w:cs="仿宋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00 字以内）</w:t>
            </w:r>
          </w:p>
        </w:tc>
      </w:tr>
      <w:tr w14:paraId="5C563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02" w:type="dxa"/>
            <w:noWrap w:val="0"/>
            <w:vAlign w:val="center"/>
          </w:tcPr>
          <w:p w14:paraId="4B36AA2C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典型应用场景</w:t>
            </w:r>
          </w:p>
        </w:tc>
        <w:tc>
          <w:tcPr>
            <w:tcW w:w="8493" w:type="dxa"/>
            <w:gridSpan w:val="6"/>
            <w:noWrap w:val="0"/>
            <w:vAlign w:val="center"/>
          </w:tcPr>
          <w:p w14:paraId="1318F92A">
            <w:pPr>
              <w:spacing w:line="400" w:lineRule="exact"/>
              <w:ind w:left="0" w:leftChars="0" w:firstLine="0" w:firstLineChars="0"/>
              <w:jc w:val="center"/>
              <w:rPr>
                <w:rFonts w:hint="default" w:ascii="仿宋" w:hAnsi="仿宋" w:cs="仿宋"/>
                <w:b w:val="0"/>
                <w:bCs w:val="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kern w:val="0"/>
                <w:sz w:val="22"/>
                <w:highlight w:val="none"/>
                <w:lang w:val="en-US" w:eastAsia="zh-CN"/>
              </w:rPr>
              <w:t>例如：台风等极端环境下，重载无人机吊装物资</w:t>
            </w:r>
          </w:p>
        </w:tc>
      </w:tr>
      <w:tr w14:paraId="61CBE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restart"/>
            <w:noWrap w:val="0"/>
            <w:vAlign w:val="center"/>
          </w:tcPr>
          <w:p w14:paraId="7A174AE8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案例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获奖情况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近两年内，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最多3项，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并提供证书扫描件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）</w:t>
            </w:r>
          </w:p>
        </w:tc>
        <w:tc>
          <w:tcPr>
            <w:tcW w:w="3572" w:type="dxa"/>
            <w:gridSpan w:val="2"/>
            <w:noWrap w:val="0"/>
            <w:vAlign w:val="center"/>
          </w:tcPr>
          <w:p w14:paraId="7A90D025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/>
                <w:i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获奖名称</w:t>
            </w:r>
          </w:p>
        </w:tc>
        <w:tc>
          <w:tcPr>
            <w:tcW w:w="1276" w:type="dxa"/>
            <w:noWrap w:val="0"/>
            <w:vAlign w:val="center"/>
          </w:tcPr>
          <w:p w14:paraId="20DB32E2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/>
                <w:i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获奖日期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123DDB9B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/>
                <w:i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奖励等级</w:t>
            </w:r>
          </w:p>
        </w:tc>
        <w:tc>
          <w:tcPr>
            <w:tcW w:w="2086" w:type="dxa"/>
            <w:noWrap w:val="0"/>
            <w:vAlign w:val="center"/>
          </w:tcPr>
          <w:p w14:paraId="19632326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/>
                <w:i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授奖单位</w:t>
            </w:r>
          </w:p>
        </w:tc>
      </w:tr>
      <w:tr w14:paraId="2C7AB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 w14:paraId="6CF0F756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3572" w:type="dxa"/>
            <w:gridSpan w:val="2"/>
            <w:noWrap w:val="0"/>
            <w:vAlign w:val="center"/>
          </w:tcPr>
          <w:p w14:paraId="00CA069B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AA90454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76B2B71C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086" w:type="dxa"/>
            <w:noWrap w:val="0"/>
            <w:vAlign w:val="center"/>
          </w:tcPr>
          <w:p w14:paraId="51AE35D8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5FCD2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 w14:paraId="218EAEC0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357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5DE34CB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 w14:paraId="3E1D72CD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919216A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086" w:type="dxa"/>
            <w:tcBorders>
              <w:bottom w:val="single" w:color="auto" w:sz="4" w:space="0"/>
            </w:tcBorders>
            <w:noWrap w:val="0"/>
            <w:vAlign w:val="center"/>
          </w:tcPr>
          <w:p w14:paraId="748A7A93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4DEE8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6C884C8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357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5FE9490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 w14:paraId="4FEC6446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32BCBB6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086" w:type="dxa"/>
            <w:tcBorders>
              <w:bottom w:val="single" w:color="auto" w:sz="4" w:space="0"/>
            </w:tcBorders>
            <w:noWrap w:val="0"/>
            <w:vAlign w:val="center"/>
          </w:tcPr>
          <w:p w14:paraId="482B9FF4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3DC14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tcBorders>
              <w:bottom w:val="single" w:color="auto" w:sz="4" w:space="0"/>
            </w:tcBorders>
            <w:noWrap w:val="0"/>
            <w:vAlign w:val="center"/>
          </w:tcPr>
          <w:p w14:paraId="64290E45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案例内容简介</w:t>
            </w:r>
          </w:p>
        </w:tc>
        <w:tc>
          <w:tcPr>
            <w:tcW w:w="8493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698CBA64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（简要描述案例背景、目标、主要内容及取得的初步成果，300 字以内）</w:t>
            </w:r>
          </w:p>
        </w:tc>
      </w:tr>
      <w:tr w14:paraId="0F7E9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95" w:type="dxa"/>
            <w:gridSpan w:val="7"/>
            <w:noWrap w:val="0"/>
            <w:vAlign w:val="center"/>
          </w:tcPr>
          <w:p w14:paraId="77E3BCEC">
            <w:pPr>
              <w:pStyle w:val="7"/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lang w:val="en-US" w:eastAsia="zh-CN"/>
              </w:rPr>
              <w:t>案例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背景</w:t>
            </w:r>
            <w:r>
              <w:rPr>
                <w:rFonts w:hint="eastAsia" w:ascii="仿宋" w:hAnsi="仿宋" w:cs="仿宋"/>
                <w:b/>
                <w:bCs/>
                <w:color w:val="000000"/>
                <w:sz w:val="22"/>
                <w:lang w:val="en-US" w:eastAsia="zh-CN"/>
              </w:rPr>
              <w:t>与目标</w:t>
            </w:r>
          </w:p>
          <w:p w14:paraId="3BDEE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阐述开展该</w:t>
            </w:r>
            <w:r>
              <w:rPr>
                <w:rFonts w:hint="eastAsia" w:ascii="仿宋" w:hAnsi="仿宋" w:cs="仿宋"/>
                <w:color w:val="000000"/>
                <w:sz w:val="22"/>
                <w:szCs w:val="22"/>
                <w:lang w:val="en-US" w:eastAsia="zh-CN"/>
              </w:rPr>
              <w:t>案例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的背景、需求及预期目标。重点阐述行业痛点与政策/市场驱动因素等。（建议500字以内）</w:t>
            </w:r>
          </w:p>
          <w:p w14:paraId="76A55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 w14:paraId="641DE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467FE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95" w:type="dxa"/>
            <w:gridSpan w:val="7"/>
            <w:noWrap w:val="0"/>
            <w:vAlign w:val="center"/>
          </w:tcPr>
          <w:p w14:paraId="3A0E849F">
            <w:pPr>
              <w:pStyle w:val="7"/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技术方案</w:t>
            </w:r>
          </w:p>
          <w:p w14:paraId="612F5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（重点介绍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案例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的关键技术、应用场景及创新亮点等，1</w:t>
            </w:r>
            <w:r>
              <w:rPr>
                <w:rFonts w:hint="eastAsia" w:ascii="仿宋" w:hAnsi="仿宋" w:cs="仿宋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00字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以上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）</w:t>
            </w:r>
          </w:p>
          <w:p w14:paraId="47709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  <w:p w14:paraId="2656C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  <w:p w14:paraId="09707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  <w:p w14:paraId="37FAF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  <w:p w14:paraId="54FCE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  <w:p w14:paraId="66B26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0AD40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  <w:jc w:val="center"/>
        </w:trPr>
        <w:tc>
          <w:tcPr>
            <w:tcW w:w="10195" w:type="dxa"/>
            <w:gridSpan w:val="7"/>
            <w:noWrap w:val="0"/>
            <w:vAlign w:val="center"/>
          </w:tcPr>
          <w:p w14:paraId="29B8117C">
            <w:pPr>
              <w:pStyle w:val="7"/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实施成效</w:t>
            </w:r>
          </w:p>
          <w:p w14:paraId="1CC72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（重点介绍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案例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的推广部署情况，已取得的应用成效或可预见的成效等</w:t>
            </w:r>
            <w:r>
              <w:rPr>
                <w:rFonts w:hint="eastAsia" w:ascii="仿宋" w:hAnsi="仿宋" w:eastAsia="仿宋" w:cs="仿宋"/>
                <w:color w:val="000000"/>
                <w:w w:val="96"/>
                <w:sz w:val="22"/>
                <w:szCs w:val="22"/>
              </w:rPr>
              <w:t>，图文结合，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仿宋" w:hAnsi="仿宋" w:cs="仿宋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00字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以上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）</w:t>
            </w:r>
          </w:p>
          <w:p w14:paraId="67745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2"/>
                <w:szCs w:val="22"/>
              </w:rPr>
            </w:pPr>
          </w:p>
          <w:p w14:paraId="6E71B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2"/>
                <w:szCs w:val="22"/>
              </w:rPr>
            </w:pPr>
          </w:p>
          <w:p w14:paraId="06E7A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 w14:paraId="31C91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 w14:paraId="39D7A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</w:p>
        </w:tc>
      </w:tr>
      <w:tr w14:paraId="4C03B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95" w:type="dxa"/>
            <w:gridSpan w:val="7"/>
            <w:noWrap w:val="0"/>
            <w:vAlign w:val="center"/>
          </w:tcPr>
          <w:p w14:paraId="02CF286E">
            <w:pPr>
              <w:pStyle w:val="7"/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竞争优势</w:t>
            </w:r>
          </w:p>
          <w:p w14:paraId="48FF55D1">
            <w:pPr>
              <w:ind w:firstLine="440" w:firstLineChars="200"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（重点介绍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案例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的竞争优势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，不限于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技术先进性、创新性、成本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优势、自主可控等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00字以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）</w:t>
            </w:r>
          </w:p>
          <w:p w14:paraId="5C87DDD4"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 w14:paraId="0B2CC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 w14:paraId="3E80A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 w14:paraId="7C3DB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 w14:paraId="11DCD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 w14:paraId="7BAA32B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</w:p>
        </w:tc>
      </w:tr>
      <w:tr w14:paraId="36875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95" w:type="dxa"/>
            <w:gridSpan w:val="7"/>
            <w:noWrap w:val="0"/>
            <w:vAlign w:val="center"/>
          </w:tcPr>
          <w:p w14:paraId="0BDB2532">
            <w:pPr>
              <w:pStyle w:val="7"/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推广价值</w:t>
            </w:r>
          </w:p>
          <w:p w14:paraId="2377D563">
            <w:pPr>
              <w:ind w:firstLine="440" w:firstLineChars="200"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重点介绍案例的推广部署情况，已取得的应用成效或可预见的成效，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重点从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国家战略政策、社会效益、经济效益等方面出发，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00字以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）</w:t>
            </w:r>
          </w:p>
          <w:p w14:paraId="102B0B78"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 w14:paraId="7C1EDC9B">
            <w:pPr>
              <w:ind w:firstLine="440" w:firstLineChars="200"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 w14:paraId="22B74F7A">
            <w:pPr>
              <w:ind w:firstLine="440" w:firstLineChars="200"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 w14:paraId="1F668EC1">
            <w:pPr>
              <w:ind w:firstLine="440" w:firstLineChars="200"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 w14:paraId="66A5C040">
            <w:pPr>
              <w:pStyle w:val="7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120CD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95" w:type="dxa"/>
            <w:gridSpan w:val="7"/>
            <w:noWrap w:val="0"/>
            <w:vAlign w:val="center"/>
          </w:tcPr>
          <w:p w14:paraId="7F46E47E">
            <w:pPr>
              <w:pStyle w:val="7"/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单位需求（按需可多选）</w:t>
            </w:r>
          </w:p>
          <w:p w14:paraId="60E7AA5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beforeLines="20" w:line="312" w:lineRule="auto"/>
              <w:ind w:firstLine="220" w:firstLineChars="1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牵头发起/申请参与团体标准编制</w:t>
            </w:r>
          </w:p>
          <w:p w14:paraId="1F463CC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220" w:firstLineChars="100"/>
              <w:jc w:val="left"/>
              <w:textAlignment w:val="auto"/>
              <w:rPr>
                <w:rFonts w:hint="default" w:ascii="仿宋" w:hAnsi="仿宋" w:eastAsia="仿宋" w:cs="仿宋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牵头发起/申请参与专项报告编制</w:t>
            </w:r>
          </w:p>
          <w:p w14:paraId="6B44489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220" w:firstLineChars="100"/>
              <w:jc w:val="left"/>
              <w:textAlignment w:val="auto"/>
              <w:rPr>
                <w:rFonts w:hint="default" w:ascii="仿宋" w:hAnsi="仿宋" w:eastAsia="仿宋" w:cs="仿宋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申请参与大会创新成果展览展示</w:t>
            </w:r>
          </w:p>
          <w:p w14:paraId="34FF9D8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220" w:firstLineChars="1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推荐大会演讲议题及行业专家</w:t>
            </w:r>
          </w:p>
          <w:p w14:paraId="7852F84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220" w:firstLineChars="1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申请牵头/承办一场专题论坛</w:t>
            </w:r>
          </w:p>
          <w:p w14:paraId="4B96716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220" w:firstLineChars="1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牵头发起IEEE国际标准立项</w:t>
            </w:r>
          </w:p>
          <w:p w14:paraId="668BFB60">
            <w:pPr>
              <w:pStyle w:val="7"/>
              <w:ind w:firstLine="220" w:firstLineChars="10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2"/>
                <w:u w:val="none"/>
                <w:lang w:val="en-US" w:eastAsia="zh-CN"/>
              </w:rPr>
              <w:t>其他：</w:t>
            </w:r>
            <w:r>
              <w:rPr>
                <w:rFonts w:hint="eastAsia" w:ascii="仿宋" w:hAnsi="仿宋" w:eastAsia="仿宋" w:cs="仿宋"/>
                <w:kern w:val="0"/>
                <w:sz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543D4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0" w:hRule="exact"/>
          <w:jc w:val="center"/>
        </w:trPr>
        <w:tc>
          <w:tcPr>
            <w:tcW w:w="10195" w:type="dxa"/>
            <w:gridSpan w:val="7"/>
            <w:noWrap w:val="0"/>
            <w:vAlign w:val="center"/>
          </w:tcPr>
          <w:p w14:paraId="54DCB9E0">
            <w:pPr>
              <w:pStyle w:val="7"/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申报承诺</w:t>
            </w:r>
          </w:p>
          <w:p w14:paraId="7B1C9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42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本单位承诺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对所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填写内容的真实性和有效性负责，不存在涉密及知识产权争议。若填报失实或违反有关规定，本单位承担全部责任。</w:t>
            </w:r>
          </w:p>
          <w:p w14:paraId="666B7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42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本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案例申报及联合申报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单位、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主要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完成人及其排序无异议，同意申报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。</w:t>
            </w:r>
          </w:p>
          <w:p w14:paraId="1CC9E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  <w:p w14:paraId="770A6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42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  <w:p w14:paraId="174B88CF">
            <w:pPr>
              <w:spacing w:line="360" w:lineRule="auto"/>
              <w:ind w:right="880" w:firstLine="5720" w:firstLineChars="2600"/>
              <w:jc w:val="righ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申报单位：（盖章）</w:t>
            </w:r>
          </w:p>
          <w:p w14:paraId="475BC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42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年     月     日</w:t>
            </w:r>
          </w:p>
        </w:tc>
      </w:tr>
      <w:bookmarkEnd w:id="0"/>
    </w:tbl>
    <w:p w14:paraId="5FD316A1">
      <w:pPr>
        <w:pStyle w:val="2"/>
        <w:spacing w:before="0" w:beforeLines="0" w:line="240" w:lineRule="auto"/>
        <w:ind w:firstLine="0" w:firstLineChars="0"/>
        <w:rPr>
          <w:rFonts w:hint="eastAsia" w:eastAsiaTheme="minorEastAsia"/>
          <w:sz w:val="11"/>
          <w:szCs w:val="11"/>
          <w:lang w:eastAsia="zh-CN"/>
        </w:rPr>
      </w:pPr>
    </w:p>
    <w:p w14:paraId="7978091D"/>
    <w:sectPr>
      <w:headerReference r:id="rId5" w:type="default"/>
      <w:footerReference r:id="rId7" w:type="default"/>
      <w:headerReference r:id="rId6" w:type="even"/>
      <w:footerReference r:id="rId8" w:type="even"/>
      <w:pgSz w:w="11907" w:h="16840"/>
      <w:pgMar w:top="2098" w:right="1531" w:bottom="1985" w:left="1531" w:header="851" w:footer="992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77F21E-845D-4705-A43D-E94451C701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23E7A52-0E5B-42C5-83D8-4DF3D2ECB22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8F867B1-3C63-45D8-B912-361423034777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012C7F6F-955A-4A1C-B429-77F4111F622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44925137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347C86C">
        <w:pPr>
          <w:pStyle w:val="3"/>
          <w:spacing w:before="120"/>
          <w:ind w:firstLine="360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 w:eastAsia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7 -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5126815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983288C">
        <w:pPr>
          <w:pStyle w:val="3"/>
          <w:spacing w:before="120"/>
          <w:ind w:firstLine="0" w:firstLineChars="0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 w:eastAsia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6 -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600"/>
      </w:pPr>
      <w:r>
        <w:separator/>
      </w:r>
    </w:p>
  </w:footnote>
  <w:footnote w:type="continuationSeparator" w:id="1">
    <w:p>
      <w:pPr>
        <w:spacing w:before="0" w:after="0" w:line="36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F6AA2">
    <w:pPr>
      <w:pStyle w:val="4"/>
      <w:spacing w:before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11E61">
    <w:pPr>
      <w:pStyle w:val="4"/>
      <w:spacing w:before="12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142E22"/>
    <w:multiLevelType w:val="multilevel"/>
    <w:tmpl w:val="21142E22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chineseCountingThousand"/>
      <w:suff w:val="nothing"/>
      <w:lvlText w:val="%3、"/>
      <w:lvlJc w:val="left"/>
      <w:pPr>
        <w:ind w:left="10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F5C53"/>
    <w:rsid w:val="485F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before="50" w:beforeLines="50" w:line="360" w:lineRule="auto"/>
      <w:ind w:firstLine="420" w:firstLineChars="200"/>
      <w:textAlignment w:val="baseline"/>
    </w:pPr>
    <w:rPr>
      <w:rFonts w:ascii="Arial" w:hAnsi="Arial" w:eastAsia="仿宋" w:cs="Arial"/>
      <w:snapToGrid w:val="0"/>
      <w:color w:val="000000"/>
      <w:sz w:val="30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eastAsia="Arial"/>
      <w:sz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  <w:jc w:val="both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2025-07-24T06:09:00Z</dcterms:created>
  <dc:creator>雪雪</dc:creator>
  <cp:lastModifiedBy>雪雪</cp:lastModifiedBy>
  <dcterms:modified xsi:type="dcterms:W3CDTF">2025-07-24T06:09:50Z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4387B3D8C80E437FAD4284D257640351_11</vt:lpwstr>
  </property>
  <property fmtid="{D5CDD505-2E9C-101B-9397-08002B2CF9AE}" pid="4" name="KSOTemplateDocerSaveRecord">
    <vt:lpwstr>eyJoZGlkIjoiZGZlZjFhMmE2MDlkMzNiMTE5NzlkY2VlMzU5YWM1ZGYiLCJ1c2VySWQiOiI0MjIzNjY1NjMifQ==</vt:lpwstr>
  </property>
</Properties>
</file>