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D11D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附件2：</w:t>
      </w:r>
    </w:p>
    <w:p w14:paraId="508EF457">
      <w:pPr>
        <w:tabs>
          <w:tab w:val="center" w:pos="4153"/>
          <w:tab w:val="left" w:pos="6732"/>
        </w:tabs>
        <w:snapToGrid w:val="0"/>
        <w:spacing w:line="560" w:lineRule="exact"/>
        <w:jc w:val="center"/>
        <w:rPr>
          <w:rFonts w:ascii="方正小标宋_GBK" w:hAnsi="华文中宋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华文中宋" w:eastAsia="方正小标宋_GBK" w:cs="方正小标宋简体"/>
          <w:bCs/>
          <w:sz w:val="44"/>
          <w:szCs w:val="44"/>
          <w:lang w:val="en-US" w:eastAsia="zh-CN"/>
        </w:rPr>
        <w:t>变电巡检无人机</w:t>
      </w:r>
      <w:r>
        <w:rPr>
          <w:rFonts w:hint="eastAsia" w:ascii="方正小标宋_GBK" w:hAnsi="华文中宋" w:eastAsia="方正小标宋_GBK" w:cs="方正小标宋简体"/>
          <w:bCs/>
          <w:sz w:val="44"/>
          <w:szCs w:val="44"/>
        </w:rPr>
        <w:t>任务</w:t>
      </w:r>
      <w:r>
        <w:rPr>
          <w:rFonts w:hint="eastAsia" w:ascii="方正小标宋_GBK" w:hAnsi="华文中宋" w:eastAsia="方正小标宋_GBK" w:cs="方正小标宋简体"/>
          <w:bCs/>
          <w:sz w:val="44"/>
          <w:szCs w:val="44"/>
          <w:lang w:val="en-US" w:eastAsia="zh-CN"/>
        </w:rPr>
        <w:t>赛</w:t>
      </w:r>
      <w:r>
        <w:rPr>
          <w:rFonts w:hint="eastAsia" w:ascii="方正小标宋_GBK" w:hAnsi="华文中宋" w:eastAsia="方正小标宋_GBK" w:cs="方正小标宋简体"/>
          <w:bCs/>
          <w:sz w:val="44"/>
          <w:szCs w:val="44"/>
        </w:rPr>
        <w:t>规则</w:t>
      </w:r>
    </w:p>
    <w:p w14:paraId="463C73B6">
      <w:pPr>
        <w:spacing w:line="560" w:lineRule="exact"/>
      </w:pPr>
    </w:p>
    <w:p w14:paraId="71252CE4">
      <w:pPr>
        <w:widowControl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一、任务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场景</w:t>
      </w:r>
    </w:p>
    <w:p w14:paraId="1EF832EC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场景设置</w:t>
      </w:r>
    </w:p>
    <w:p w14:paraId="0F201FBE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搭建真型变电站设备区域，采用真实变电设备，涵盖主变、断路器、隔离开关等变电主设备；</w:t>
      </w:r>
    </w:p>
    <w:p w14:paraId="6812B561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在真型变电站设备区域，预设30个巡视采集点位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预设1个定位精度记录点位。</w:t>
      </w:r>
    </w:p>
    <w:p w14:paraId="562A63B2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任务流程</w:t>
      </w:r>
    </w:p>
    <w:p w14:paraId="1AF27C0C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任务开始时，从30个点位中随机抽取15个（其中5个点位设有缺陷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），无人机自动规划航线并从起点出发。</w:t>
      </w:r>
    </w:p>
    <w:p w14:paraId="6F1C2EEC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出发后，无人机首先前往定位精度记录点位，悬停20s，记录初始定位位置。</w:t>
      </w:r>
    </w:p>
    <w:p w14:paraId="5B43D4BA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之后按照规划航线依次飞行至15个点位，同步采集可见光图像。</w:t>
      </w:r>
    </w:p>
    <w:p w14:paraId="71B2854F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15个点位采集完成后，无人机飞至定位精度记录点位，悬停20s，记录第二次定位位置。</w:t>
      </w:r>
    </w:p>
    <w:p w14:paraId="6313E491">
      <w:pPr>
        <w:widowControl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此后，机器人自主返航降落，导出飞行日志、采集数据与识别结果。</w:t>
      </w:r>
    </w:p>
    <w:p w14:paraId="303D6432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、任务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要求</w:t>
      </w:r>
    </w:p>
    <w:p w14:paraId="312CECE9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（一）无人机要求</w:t>
      </w:r>
    </w:p>
    <w:p w14:paraId="3C96AB1A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每支队伍使用的无人机型号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，可设置1台同型号备用机。</w:t>
      </w:r>
    </w:p>
    <w:p w14:paraId="3506D90F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2.重量及体积要求</w:t>
      </w:r>
    </w:p>
    <w:p w14:paraId="2077B915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不限。</w:t>
      </w:r>
    </w:p>
    <w:p w14:paraId="05E2C8FA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结构要求</w:t>
      </w:r>
    </w:p>
    <w:p w14:paraId="66788A15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不限。</w:t>
      </w:r>
    </w:p>
    <w:p w14:paraId="5E8DFACE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控制要求</w:t>
      </w:r>
    </w:p>
    <w:p w14:paraId="5C6C580D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须搭载独立的电源，以全自动作业为宜。</w:t>
      </w:r>
    </w:p>
    <w:p w14:paraId="6B0C0605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（二）人员要求</w:t>
      </w:r>
    </w:p>
    <w:p w14:paraId="1EBBFA6F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1.调试阶段，每个参赛队伍限6人参加。</w:t>
      </w:r>
    </w:p>
    <w:p w14:paraId="238F87F8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2.正式比赛时，每个参赛队伍现场讲解人员限1人，操作人员限2人。</w:t>
      </w:r>
    </w:p>
    <w:p w14:paraId="4400AA4A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</w:t>
      </w:r>
      <w:bookmarkStart w:id="0" w:name="_Hlk184731729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评价指标</w:t>
      </w:r>
    </w:p>
    <w:bookmarkEnd w:id="0"/>
    <w:p w14:paraId="0410C5B0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精确定位</w:t>
      </w:r>
    </w:p>
    <w:p w14:paraId="0035337B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从静态定位误差（是否柔顺、准确悬停在记录点位）、动态定位误差（两次记录的位置偏移量）、定位技术先进性和实用性等方面进行评估。</w:t>
      </w:r>
    </w:p>
    <w:p w14:paraId="1E975B8D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航线规划</w:t>
      </w:r>
    </w:p>
    <w:p w14:paraId="1BFDAB57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从航线覆盖完整性、规划路径的安全性、高效性等方面进行评估。</w:t>
      </w:r>
    </w:p>
    <w:p w14:paraId="0ABB6DED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数据采集</w:t>
      </w:r>
    </w:p>
    <w:p w14:paraId="2EEB3000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视角合规性、清晰度、信息完整性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等方面对采集数据的质量进行评估。</w:t>
      </w:r>
    </w:p>
    <w:p w14:paraId="37F053B7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F5"/>
    <w:rsid w:val="0018012E"/>
    <w:rsid w:val="00253B68"/>
    <w:rsid w:val="002E1053"/>
    <w:rsid w:val="003D318E"/>
    <w:rsid w:val="003E00BC"/>
    <w:rsid w:val="00483BDD"/>
    <w:rsid w:val="004D3312"/>
    <w:rsid w:val="0052090B"/>
    <w:rsid w:val="00525719"/>
    <w:rsid w:val="005705E1"/>
    <w:rsid w:val="00600B33"/>
    <w:rsid w:val="006708A5"/>
    <w:rsid w:val="006754CC"/>
    <w:rsid w:val="006D282A"/>
    <w:rsid w:val="00700C48"/>
    <w:rsid w:val="007E7F16"/>
    <w:rsid w:val="0081741D"/>
    <w:rsid w:val="008412D2"/>
    <w:rsid w:val="00863D37"/>
    <w:rsid w:val="00864924"/>
    <w:rsid w:val="00946B4B"/>
    <w:rsid w:val="00A83C9A"/>
    <w:rsid w:val="00B3336C"/>
    <w:rsid w:val="00B627AF"/>
    <w:rsid w:val="00B63957"/>
    <w:rsid w:val="00BB3E8F"/>
    <w:rsid w:val="00C462A3"/>
    <w:rsid w:val="00C66BEB"/>
    <w:rsid w:val="00CF3100"/>
    <w:rsid w:val="00CF435B"/>
    <w:rsid w:val="00D623AA"/>
    <w:rsid w:val="00DA5FC1"/>
    <w:rsid w:val="00EC48DD"/>
    <w:rsid w:val="00EC68F5"/>
    <w:rsid w:val="00FD0F8D"/>
    <w:rsid w:val="25657932"/>
    <w:rsid w:val="28396C89"/>
    <w:rsid w:val="33AE6306"/>
    <w:rsid w:val="3D6A6A78"/>
    <w:rsid w:val="470E79D1"/>
    <w:rsid w:val="6FFC7BE1"/>
    <w:rsid w:val="724A3DD9"/>
    <w:rsid w:val="7C9A6040"/>
    <w:rsid w:val="BDB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AF31-F25D-4900-92A1-7E1CD0591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575</Characters>
  <Lines>9</Lines>
  <Paragraphs>2</Paragraphs>
  <TotalTime>93</TotalTime>
  <ScaleCrop>false</ScaleCrop>
  <LinksUpToDate>false</LinksUpToDate>
  <CharactersWithSpaces>575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2024-12-12T14:32:00Z</dcterms:created>
  <dc:creator>shang</dc:creator>
  <cp:lastModifiedBy>swt</cp:lastModifiedBy>
  <dcterms:modified xsi:type="dcterms:W3CDTF">2025-10-30T08:06:41Z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C2C9C2DF4CEA44B4389A5A67AC898615_42</vt:lpwstr>
  </property>
  <property fmtid="{D5CDD505-2E9C-101B-9397-08002B2CF9AE}" pid="4" name="KSOTemplateDocerSaveRecord">
    <vt:lpwstr>eyJoZGlkIjoiN2M0ZWQxYTRmNGFmY2RmZjc5OGU4YWRiMTQyNGYyODQiLCJ1c2VySWQiOiI3Mzg1NDkwNDMifQ==</vt:lpwstr>
  </property>
</Properties>
</file>