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381C" w14:textId="77777777" w:rsidR="002F0C25" w:rsidRDefault="00000000">
      <w:pPr>
        <w:rPr>
          <w:rFonts w:ascii="黑体" w:eastAsia="黑体" w:hAnsi="黑体" w:cs="黑体" w:hint="eastAsia"/>
          <w:color w:val="222222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222222"/>
          <w:sz w:val="28"/>
          <w:szCs w:val="28"/>
          <w:shd w:val="clear" w:color="auto" w:fill="FFFFFF"/>
        </w:rPr>
        <w:t>附件3</w:t>
      </w:r>
      <w:r>
        <w:rPr>
          <w:rFonts w:ascii="Arial" w:eastAsia="宋体" w:hAnsi="Arial" w:cs="Arial" w:hint="eastAsia"/>
          <w:color w:val="222222"/>
          <w:sz w:val="28"/>
          <w:szCs w:val="28"/>
          <w:shd w:val="clear" w:color="auto" w:fill="FFFFFF"/>
        </w:rPr>
        <w:t>：</w:t>
      </w:r>
    </w:p>
    <w:p w14:paraId="451F97CD" w14:textId="77777777" w:rsidR="002F0C25" w:rsidRDefault="00000000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32"/>
          <w:szCs w:val="32"/>
          <w:shd w:val="clear" w:color="auto" w:fill="FFFFFF"/>
        </w:rPr>
        <w:t>《中国电网智能运检典型产品图谱》征集表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0"/>
        <w:gridCol w:w="6886"/>
      </w:tblGrid>
      <w:tr w:rsidR="002F0C25" w14:paraId="22140A54" w14:textId="77777777">
        <w:tc>
          <w:tcPr>
            <w:tcW w:w="1439" w:type="dxa"/>
          </w:tcPr>
          <w:p w14:paraId="75C5603E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产品名称</w:t>
            </w:r>
          </w:p>
        </w:tc>
        <w:tc>
          <w:tcPr>
            <w:tcW w:w="7083" w:type="dxa"/>
          </w:tcPr>
          <w:p w14:paraId="37DD29F9" w14:textId="77777777" w:rsidR="002F0C25" w:rsidRDefault="00000000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（需提供产品清晰图片）</w:t>
            </w:r>
          </w:p>
        </w:tc>
      </w:tr>
      <w:tr w:rsidR="002F0C25" w14:paraId="5C3FE60A" w14:textId="77777777">
        <w:tc>
          <w:tcPr>
            <w:tcW w:w="1439" w:type="dxa"/>
          </w:tcPr>
          <w:p w14:paraId="6E0D989C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结构组成</w:t>
            </w:r>
          </w:p>
        </w:tc>
        <w:tc>
          <w:tcPr>
            <w:tcW w:w="7083" w:type="dxa"/>
          </w:tcPr>
          <w:p w14:paraId="2EDDA074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（描述产品内部结构的组成部分，包括各种零部件、组件、连接方式等</w:t>
            </w:r>
            <w:r>
              <w:rPr>
                <w:rFonts w:ascii="楷体" w:eastAsia="楷体" w:hAnsi="楷体" w:cs="楷体" w:hint="eastAsia"/>
                <w:color w:val="222222"/>
                <w:sz w:val="18"/>
                <w:szCs w:val="18"/>
                <w:shd w:val="clear" w:color="auto" w:fill="FFFFFF"/>
              </w:rPr>
              <w:t>）</w:t>
            </w:r>
          </w:p>
          <w:p w14:paraId="473A3035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7868D4B1" w14:textId="77777777">
        <w:tc>
          <w:tcPr>
            <w:tcW w:w="1439" w:type="dxa"/>
          </w:tcPr>
          <w:p w14:paraId="73040D6F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功能特性</w:t>
            </w:r>
          </w:p>
        </w:tc>
        <w:tc>
          <w:tcPr>
            <w:tcW w:w="7083" w:type="dxa"/>
          </w:tcPr>
          <w:p w14:paraId="5ADD1FC8" w14:textId="77777777" w:rsidR="002F0C25" w:rsidRDefault="00000000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（描述产品的各项功能特点和性能指标）</w:t>
            </w:r>
          </w:p>
          <w:p w14:paraId="4BB3EBC5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75ABFD48" w14:textId="77777777">
        <w:tc>
          <w:tcPr>
            <w:tcW w:w="1439" w:type="dxa"/>
          </w:tcPr>
          <w:p w14:paraId="37DC73A4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技术规格</w:t>
            </w:r>
          </w:p>
        </w:tc>
        <w:tc>
          <w:tcPr>
            <w:tcW w:w="7083" w:type="dxa"/>
          </w:tcPr>
          <w:p w14:paraId="1A55F190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（描述产品的技术参数和规格，如性能指标、工作原理等）</w:t>
            </w:r>
          </w:p>
          <w:p w14:paraId="0B07178E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5D6495A6" w14:textId="77777777">
        <w:tc>
          <w:tcPr>
            <w:tcW w:w="1439" w:type="dxa"/>
          </w:tcPr>
          <w:p w14:paraId="05BCEB4F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使用场景</w:t>
            </w:r>
          </w:p>
        </w:tc>
        <w:tc>
          <w:tcPr>
            <w:tcW w:w="7083" w:type="dxa"/>
          </w:tcPr>
          <w:p w14:paraId="10EF82DB" w14:textId="77777777" w:rsidR="002F0C25" w:rsidRDefault="00000000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（需提供产品使用场景清晰图片）</w:t>
            </w:r>
          </w:p>
          <w:p w14:paraId="1690FF32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5C3000CB" w14:textId="77777777">
        <w:tc>
          <w:tcPr>
            <w:tcW w:w="1439" w:type="dxa"/>
          </w:tcPr>
          <w:p w14:paraId="4D9998AB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制造工艺</w:t>
            </w:r>
          </w:p>
        </w:tc>
        <w:tc>
          <w:tcPr>
            <w:tcW w:w="7083" w:type="dxa"/>
          </w:tcPr>
          <w:p w14:paraId="2AF92778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（对产品的制造工艺流程、生产过程进行描述，包括所需的设备、工装、工艺流程等内容）</w:t>
            </w:r>
          </w:p>
          <w:p w14:paraId="62A2513F" w14:textId="77777777" w:rsidR="002F0C25" w:rsidRDefault="002F0C25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</w:p>
          <w:p w14:paraId="78CF6B58" w14:textId="77777777" w:rsidR="002F0C25" w:rsidRDefault="002F0C25">
            <w:pPr>
              <w:rPr>
                <w:rFonts w:ascii="楷体" w:eastAsia="楷体" w:hAnsi="楷体" w:cs="楷体" w:hint="eastAsia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2F0C25" w14:paraId="46AE7542" w14:textId="77777777">
        <w:tc>
          <w:tcPr>
            <w:tcW w:w="1439" w:type="dxa"/>
          </w:tcPr>
          <w:p w14:paraId="3DC19E32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安全性能</w:t>
            </w:r>
          </w:p>
        </w:tc>
        <w:tc>
          <w:tcPr>
            <w:tcW w:w="7083" w:type="dxa"/>
          </w:tcPr>
          <w:p w14:paraId="7DB36A24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（产品的安全性能描述，包括安全指示、警示标识等）</w:t>
            </w:r>
          </w:p>
          <w:p w14:paraId="0E3CE171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11AEED01" w14:textId="77777777">
        <w:tc>
          <w:tcPr>
            <w:tcW w:w="1439" w:type="dxa"/>
          </w:tcPr>
          <w:p w14:paraId="6A5F6AC5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环保要素</w:t>
            </w:r>
          </w:p>
        </w:tc>
        <w:tc>
          <w:tcPr>
            <w:tcW w:w="7083" w:type="dxa"/>
          </w:tcPr>
          <w:p w14:paraId="7EEF01AD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（指产品在生产、使用和报废环节涉及到的环保要素，如节能降耗、材料环保等）</w:t>
            </w:r>
          </w:p>
          <w:p w14:paraId="45DBBF81" w14:textId="77777777" w:rsidR="002F0C25" w:rsidRDefault="002F0C25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3C006524" w14:textId="77777777">
        <w:tc>
          <w:tcPr>
            <w:tcW w:w="1439" w:type="dxa"/>
          </w:tcPr>
          <w:p w14:paraId="49F21D26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  <w:t>市场定位</w:t>
            </w:r>
          </w:p>
        </w:tc>
        <w:tc>
          <w:tcPr>
            <w:tcW w:w="7083" w:type="dxa"/>
          </w:tcPr>
          <w:p w14:paraId="35F54319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（对产品的市场定位、目标用户群体、竞争分析等进行说明）</w:t>
            </w:r>
          </w:p>
          <w:p w14:paraId="6E018053" w14:textId="77777777" w:rsidR="002F0C25" w:rsidRDefault="002F0C25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</w:p>
          <w:p w14:paraId="1F9B56AA" w14:textId="77777777" w:rsidR="002F0C25" w:rsidRDefault="002F0C25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</w:p>
        </w:tc>
      </w:tr>
      <w:tr w:rsidR="002F0C25" w14:paraId="41B39815" w14:textId="77777777">
        <w:tc>
          <w:tcPr>
            <w:tcW w:w="1439" w:type="dxa"/>
          </w:tcPr>
          <w:p w14:paraId="2D9A4777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产品分布区域</w:t>
            </w:r>
          </w:p>
        </w:tc>
        <w:tc>
          <w:tcPr>
            <w:tcW w:w="7083" w:type="dxa"/>
          </w:tcPr>
          <w:p w14:paraId="6A0FAAFC" w14:textId="77777777" w:rsidR="002F0C25" w:rsidRDefault="00000000">
            <w:pP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在各个省市区分布情况</w:t>
            </w:r>
          </w:p>
        </w:tc>
      </w:tr>
    </w:tbl>
    <w:p w14:paraId="3819D87D" w14:textId="77777777" w:rsidR="002F0C25" w:rsidRDefault="002F0C25">
      <w:pPr>
        <w:rPr>
          <w:rFonts w:ascii="Arial" w:eastAsia="宋体" w:hAnsi="Arial" w:cs="Arial"/>
          <w:color w:val="222222"/>
          <w:sz w:val="28"/>
          <w:szCs w:val="28"/>
          <w:shd w:val="clear" w:color="auto" w:fill="FFFFFF"/>
        </w:rPr>
      </w:pPr>
    </w:p>
    <w:sectPr w:rsidR="002F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99BCC50-1C0B-4A41-B13A-6EBCFA209C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F65CEE5B-A37B-4043-8C40-0659B1044AF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96877ED-78B4-4C4A-B7BC-D3A9566A5BC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OWZhOGFkNzk5ZmJiMzU4MjVjMTUwODY5MWYwZGEifQ=="/>
  </w:docVars>
  <w:rsids>
    <w:rsidRoot w:val="00821573"/>
    <w:rsid w:val="00045CFF"/>
    <w:rsid w:val="00062745"/>
    <w:rsid w:val="00063406"/>
    <w:rsid w:val="000C2BE1"/>
    <w:rsid w:val="001D4450"/>
    <w:rsid w:val="001E28C7"/>
    <w:rsid w:val="00241550"/>
    <w:rsid w:val="002C149E"/>
    <w:rsid w:val="002E7CBB"/>
    <w:rsid w:val="002F0C25"/>
    <w:rsid w:val="00374129"/>
    <w:rsid w:val="00375FEB"/>
    <w:rsid w:val="004028CC"/>
    <w:rsid w:val="00443541"/>
    <w:rsid w:val="004919F0"/>
    <w:rsid w:val="004A0A5A"/>
    <w:rsid w:val="004F0126"/>
    <w:rsid w:val="0052666A"/>
    <w:rsid w:val="0053253E"/>
    <w:rsid w:val="00543365"/>
    <w:rsid w:val="0068530A"/>
    <w:rsid w:val="00797FF2"/>
    <w:rsid w:val="00821573"/>
    <w:rsid w:val="0088718A"/>
    <w:rsid w:val="00887CAF"/>
    <w:rsid w:val="008C77EA"/>
    <w:rsid w:val="009875EE"/>
    <w:rsid w:val="0099386E"/>
    <w:rsid w:val="00A44329"/>
    <w:rsid w:val="00A839F4"/>
    <w:rsid w:val="00A85AD3"/>
    <w:rsid w:val="00AE22E1"/>
    <w:rsid w:val="00B15749"/>
    <w:rsid w:val="00B45BBB"/>
    <w:rsid w:val="00BF4872"/>
    <w:rsid w:val="00C65ACE"/>
    <w:rsid w:val="00CA27AE"/>
    <w:rsid w:val="00CB1277"/>
    <w:rsid w:val="00CB3A5D"/>
    <w:rsid w:val="00DA5C5B"/>
    <w:rsid w:val="00DD5ABB"/>
    <w:rsid w:val="00E97625"/>
    <w:rsid w:val="00EC652E"/>
    <w:rsid w:val="00F05D98"/>
    <w:rsid w:val="00F61F82"/>
    <w:rsid w:val="00F640CE"/>
    <w:rsid w:val="00FD3772"/>
    <w:rsid w:val="033960AB"/>
    <w:rsid w:val="05E57574"/>
    <w:rsid w:val="0BC30D71"/>
    <w:rsid w:val="106864B1"/>
    <w:rsid w:val="1C0D7723"/>
    <w:rsid w:val="1D2D3883"/>
    <w:rsid w:val="1DA90A2F"/>
    <w:rsid w:val="23236B4A"/>
    <w:rsid w:val="24857B00"/>
    <w:rsid w:val="2504176A"/>
    <w:rsid w:val="27D43FDF"/>
    <w:rsid w:val="29A273A6"/>
    <w:rsid w:val="2B3B53BD"/>
    <w:rsid w:val="2B580E4A"/>
    <w:rsid w:val="2BE444A3"/>
    <w:rsid w:val="2C840F2E"/>
    <w:rsid w:val="2FA4536C"/>
    <w:rsid w:val="35904557"/>
    <w:rsid w:val="35F224A8"/>
    <w:rsid w:val="373C4996"/>
    <w:rsid w:val="3AD250BD"/>
    <w:rsid w:val="3C340332"/>
    <w:rsid w:val="3C666012"/>
    <w:rsid w:val="3CAB7EC8"/>
    <w:rsid w:val="3E5673A9"/>
    <w:rsid w:val="40E165AE"/>
    <w:rsid w:val="41CB7BE3"/>
    <w:rsid w:val="428B12F0"/>
    <w:rsid w:val="42975177"/>
    <w:rsid w:val="42A318AB"/>
    <w:rsid w:val="436F4769"/>
    <w:rsid w:val="45F813BF"/>
    <w:rsid w:val="46A9467B"/>
    <w:rsid w:val="48677477"/>
    <w:rsid w:val="48BB76E5"/>
    <w:rsid w:val="492D3D0E"/>
    <w:rsid w:val="49B54134"/>
    <w:rsid w:val="4A631DE2"/>
    <w:rsid w:val="4A666DB3"/>
    <w:rsid w:val="4A9B5A20"/>
    <w:rsid w:val="4C0E767A"/>
    <w:rsid w:val="50FB0FC7"/>
    <w:rsid w:val="51D1741B"/>
    <w:rsid w:val="558E065B"/>
    <w:rsid w:val="58EB36CF"/>
    <w:rsid w:val="5C42607E"/>
    <w:rsid w:val="5CBF3F26"/>
    <w:rsid w:val="5FD534B7"/>
    <w:rsid w:val="639D5F0D"/>
    <w:rsid w:val="657605F9"/>
    <w:rsid w:val="663C7C5F"/>
    <w:rsid w:val="677376B1"/>
    <w:rsid w:val="69AC4CE9"/>
    <w:rsid w:val="6AEA55EA"/>
    <w:rsid w:val="6CEE7623"/>
    <w:rsid w:val="6DFA735A"/>
    <w:rsid w:val="6EDF562C"/>
    <w:rsid w:val="70320614"/>
    <w:rsid w:val="71BB412E"/>
    <w:rsid w:val="735B42EB"/>
    <w:rsid w:val="752A5DA6"/>
    <w:rsid w:val="75DA5E0B"/>
    <w:rsid w:val="783469E8"/>
    <w:rsid w:val="7872107D"/>
    <w:rsid w:val="7C5A2796"/>
    <w:rsid w:val="7C8F243F"/>
    <w:rsid w:val="7F9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8167"/>
  <w15:docId w15:val="{82E0DB87-EAFB-4540-ADFB-46B42CA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178</Characters>
  <Application>Microsoft Office Word</Application>
  <DocSecurity>0</DocSecurity>
  <Lines>25</Lines>
  <Paragraphs>21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静待花开 肖</dc:creator>
  <cp:lastModifiedBy>fan wang</cp:lastModifiedBy>
  <cp:revision>2</cp:revision>
  <dcterms:created xsi:type="dcterms:W3CDTF">2025-11-13T06:46:00Z</dcterms:created>
  <dcterms:modified xsi:type="dcterms:W3CDTF">2025-11-13T06:46:00Z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6F0A88C094C24972A36B9703B2861ACB_13</vt:lpwstr>
  </property>
  <property fmtid="{D5CDD505-2E9C-101B-9397-08002B2CF9AE}" pid="4" name="KSOTemplateDocerSaveRecord">
    <vt:lpwstr>eyJoZGlkIjoiMDQ0ZjY5MTI4ZDQ1ZGM2MWVjZWVkYmE3NTNhNWExM2UiLCJ1c2VySWQiOiIzMTg5MTUyNDYifQ==</vt:lpwstr>
  </property>
</Properties>
</file>