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0A3CE" w14:textId="77777777" w:rsidR="00B90FA8" w:rsidRDefault="00000000">
      <w:pPr>
        <w:rPr>
          <w:rFonts w:ascii="黑体" w:eastAsia="黑体" w:hAnsi="黑体" w:cs="黑体" w:hint="eastAsia"/>
          <w:sz w:val="32"/>
          <w:szCs w:val="32"/>
        </w:rPr>
      </w:pPr>
      <w:r>
        <w:rPr>
          <w:rFonts w:ascii="黑体" w:eastAsia="黑体" w:hAnsi="黑体" w:cs="黑体" w:hint="eastAsia"/>
          <w:color w:val="000000"/>
          <w:kern w:val="0"/>
          <w:sz w:val="32"/>
          <w:szCs w:val="32"/>
          <w:lang w:bidi="ar"/>
        </w:rPr>
        <w:t>附件</w:t>
      </w:r>
    </w:p>
    <w:p w14:paraId="1229070E" w14:textId="77777777" w:rsidR="00B90FA8" w:rsidRDefault="00000000">
      <w:pPr>
        <w:spacing w:line="560" w:lineRule="exact"/>
        <w:jc w:val="center"/>
        <w:rPr>
          <w:rFonts w:ascii="方正小标宋简体" w:eastAsia="方正小标宋简体" w:hAnsi="方正小标宋简体" w:cs="方正小标宋简体" w:hint="eastAsia"/>
          <w:color w:val="000000"/>
          <w:kern w:val="0"/>
          <w:sz w:val="32"/>
          <w:szCs w:val="32"/>
          <w:lang w:bidi="ar"/>
        </w:rPr>
      </w:pPr>
      <w:r>
        <w:rPr>
          <w:rFonts w:ascii="方正小标宋简体" w:eastAsia="方正小标宋简体" w:hAnsi="方正小标宋简体" w:cs="方正小标宋简体" w:hint="eastAsia"/>
          <w:color w:val="000000"/>
          <w:kern w:val="0"/>
          <w:sz w:val="32"/>
          <w:szCs w:val="32"/>
          <w:lang w:bidi="ar"/>
        </w:rPr>
        <w:t>中关村智能电力产业技术联盟</w:t>
      </w:r>
    </w:p>
    <w:p w14:paraId="4B00692B" w14:textId="77777777" w:rsidR="00B90FA8" w:rsidRDefault="00000000">
      <w:pPr>
        <w:spacing w:afterLines="50" w:after="156" w:line="56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color w:val="000000"/>
          <w:kern w:val="0"/>
          <w:sz w:val="32"/>
          <w:szCs w:val="32"/>
          <w:lang w:bidi="ar"/>
        </w:rPr>
        <w:t>国际交流与合作工作委员会推荐表</w:t>
      </w:r>
    </w:p>
    <w:tbl>
      <w:tblPr>
        <w:tblStyle w:val="ab"/>
        <w:tblW w:w="4998" w:type="pct"/>
        <w:tblLook w:val="04A0" w:firstRow="1" w:lastRow="0" w:firstColumn="1" w:lastColumn="0" w:noHBand="0" w:noVBand="1"/>
      </w:tblPr>
      <w:tblGrid>
        <w:gridCol w:w="1463"/>
        <w:gridCol w:w="1513"/>
        <w:gridCol w:w="906"/>
        <w:gridCol w:w="804"/>
        <w:gridCol w:w="1333"/>
        <w:gridCol w:w="1358"/>
        <w:gridCol w:w="1453"/>
      </w:tblGrid>
      <w:tr w:rsidR="00B90FA8" w14:paraId="217A488E" w14:textId="77777777">
        <w:trPr>
          <w:trHeight w:val="454"/>
        </w:trPr>
        <w:tc>
          <w:tcPr>
            <w:tcW w:w="828" w:type="pct"/>
            <w:vAlign w:val="center"/>
          </w:tcPr>
          <w:p w14:paraId="69CF8297" w14:textId="77777777" w:rsidR="00B90FA8" w:rsidRDefault="00000000">
            <w:pPr>
              <w:widowControl/>
              <w:jc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姓   名</w:t>
            </w:r>
          </w:p>
        </w:tc>
        <w:tc>
          <w:tcPr>
            <w:tcW w:w="857" w:type="pct"/>
            <w:vAlign w:val="center"/>
          </w:tcPr>
          <w:p w14:paraId="58D1D13E" w14:textId="77777777" w:rsidR="00B90FA8" w:rsidRDefault="00B90FA8">
            <w:pPr>
              <w:widowControl/>
              <w:jc w:val="center"/>
              <w:rPr>
                <w:rFonts w:ascii="仿宋" w:eastAsia="仿宋" w:hAnsi="仿宋" w:cs="仿宋" w:hint="eastAsia"/>
                <w:color w:val="000000"/>
                <w:kern w:val="0"/>
                <w:sz w:val="22"/>
                <w:lang w:bidi="ar"/>
              </w:rPr>
            </w:pPr>
          </w:p>
        </w:tc>
        <w:tc>
          <w:tcPr>
            <w:tcW w:w="513" w:type="pct"/>
            <w:vAlign w:val="center"/>
          </w:tcPr>
          <w:p w14:paraId="04551111" w14:textId="77777777" w:rsidR="00B90FA8" w:rsidRDefault="00000000">
            <w:pPr>
              <w:widowControl/>
              <w:jc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性 别</w:t>
            </w:r>
          </w:p>
        </w:tc>
        <w:tc>
          <w:tcPr>
            <w:tcW w:w="454" w:type="pct"/>
            <w:vAlign w:val="center"/>
          </w:tcPr>
          <w:p w14:paraId="4E7C6EF9" w14:textId="77777777" w:rsidR="00B90FA8" w:rsidRDefault="00B90FA8">
            <w:pPr>
              <w:widowControl/>
              <w:jc w:val="center"/>
              <w:rPr>
                <w:rFonts w:ascii="仿宋" w:eastAsia="仿宋" w:hAnsi="仿宋" w:cs="仿宋" w:hint="eastAsia"/>
                <w:color w:val="000000"/>
                <w:kern w:val="0"/>
                <w:sz w:val="22"/>
                <w:lang w:bidi="ar"/>
              </w:rPr>
            </w:pPr>
          </w:p>
        </w:tc>
        <w:tc>
          <w:tcPr>
            <w:tcW w:w="755" w:type="pct"/>
            <w:vAlign w:val="center"/>
          </w:tcPr>
          <w:p w14:paraId="16BA3055" w14:textId="77777777" w:rsidR="00B90FA8" w:rsidRDefault="00000000">
            <w:pPr>
              <w:widowControl/>
              <w:jc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出生年月</w:t>
            </w:r>
          </w:p>
        </w:tc>
        <w:tc>
          <w:tcPr>
            <w:tcW w:w="769" w:type="pct"/>
            <w:vAlign w:val="center"/>
          </w:tcPr>
          <w:p w14:paraId="7FDCF99A" w14:textId="77777777" w:rsidR="00B90FA8" w:rsidRDefault="00B90FA8">
            <w:pPr>
              <w:widowControl/>
              <w:jc w:val="center"/>
              <w:rPr>
                <w:rFonts w:ascii="仿宋" w:eastAsia="仿宋" w:hAnsi="仿宋" w:cs="仿宋" w:hint="eastAsia"/>
                <w:color w:val="000000"/>
                <w:kern w:val="0"/>
                <w:sz w:val="22"/>
                <w:lang w:bidi="ar"/>
              </w:rPr>
            </w:pPr>
          </w:p>
        </w:tc>
        <w:tc>
          <w:tcPr>
            <w:tcW w:w="820" w:type="pct"/>
            <w:vMerge w:val="restart"/>
            <w:vAlign w:val="center"/>
          </w:tcPr>
          <w:p w14:paraId="5B608925" w14:textId="77777777" w:rsidR="00B90FA8" w:rsidRDefault="00000000">
            <w:pPr>
              <w:widowControl/>
              <w:jc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照片</w:t>
            </w:r>
          </w:p>
        </w:tc>
      </w:tr>
      <w:tr w:rsidR="00B90FA8" w14:paraId="4A8F37E1" w14:textId="77777777">
        <w:trPr>
          <w:trHeight w:val="454"/>
        </w:trPr>
        <w:tc>
          <w:tcPr>
            <w:tcW w:w="828" w:type="pct"/>
            <w:vAlign w:val="center"/>
          </w:tcPr>
          <w:p w14:paraId="6B3E2994" w14:textId="77777777" w:rsidR="00B90FA8" w:rsidRDefault="00000000">
            <w:pPr>
              <w:widowControl/>
              <w:jc w:val="center"/>
              <w:rPr>
                <w:rFonts w:ascii="仿宋" w:eastAsia="仿宋" w:hAnsi="仿宋" w:cs="仿宋" w:hint="eastAsia"/>
                <w:color w:val="000000"/>
                <w:kern w:val="0"/>
                <w:sz w:val="22"/>
                <w:lang w:bidi="ar"/>
              </w:rPr>
            </w:pPr>
            <w:r>
              <w:rPr>
                <w:rFonts w:ascii="仿宋" w:eastAsia="仿宋" w:hAnsi="仿宋" w:cs="仿宋" w:hint="eastAsia"/>
                <w:color w:val="000000"/>
                <w:kern w:val="0"/>
                <w:sz w:val="22"/>
                <w:lang w:bidi="ar"/>
              </w:rPr>
              <w:t>毕业院校</w:t>
            </w:r>
          </w:p>
        </w:tc>
        <w:tc>
          <w:tcPr>
            <w:tcW w:w="1825" w:type="pct"/>
            <w:gridSpan w:val="3"/>
            <w:vAlign w:val="center"/>
          </w:tcPr>
          <w:p w14:paraId="4ACE033C" w14:textId="77777777" w:rsidR="00B90FA8" w:rsidRDefault="00B90FA8">
            <w:pPr>
              <w:jc w:val="center"/>
              <w:rPr>
                <w:rFonts w:hint="eastAsia"/>
              </w:rPr>
            </w:pPr>
          </w:p>
        </w:tc>
        <w:tc>
          <w:tcPr>
            <w:tcW w:w="755" w:type="pct"/>
            <w:vAlign w:val="center"/>
          </w:tcPr>
          <w:p w14:paraId="5C5EE0FF" w14:textId="77777777" w:rsidR="00B90FA8" w:rsidRDefault="00000000">
            <w:pPr>
              <w:widowControl/>
              <w:jc w:val="center"/>
              <w:rPr>
                <w:rFonts w:hint="eastAsia"/>
              </w:rPr>
            </w:pPr>
            <w:r>
              <w:rPr>
                <w:rFonts w:ascii="仿宋" w:eastAsia="仿宋" w:hAnsi="仿宋" w:cs="仿宋"/>
                <w:color w:val="000000"/>
                <w:kern w:val="0"/>
                <w:sz w:val="22"/>
                <w:lang w:bidi="ar"/>
              </w:rPr>
              <w:t xml:space="preserve">学 </w:t>
            </w:r>
            <w:r>
              <w:rPr>
                <w:rFonts w:ascii="仿宋" w:eastAsia="仿宋" w:hAnsi="仿宋" w:cs="仿宋" w:hint="eastAsia"/>
                <w:color w:val="000000"/>
                <w:kern w:val="0"/>
                <w:sz w:val="22"/>
                <w:lang w:bidi="ar"/>
              </w:rPr>
              <w:t xml:space="preserve">  </w:t>
            </w:r>
            <w:r>
              <w:rPr>
                <w:rFonts w:ascii="仿宋" w:eastAsia="仿宋" w:hAnsi="仿宋" w:cs="仿宋"/>
                <w:color w:val="000000"/>
                <w:kern w:val="0"/>
                <w:sz w:val="22"/>
                <w:lang w:bidi="ar"/>
              </w:rPr>
              <w:t>历</w:t>
            </w:r>
          </w:p>
        </w:tc>
        <w:tc>
          <w:tcPr>
            <w:tcW w:w="769" w:type="pct"/>
            <w:vAlign w:val="center"/>
          </w:tcPr>
          <w:p w14:paraId="3EEA8C6D" w14:textId="77777777" w:rsidR="00B90FA8" w:rsidRDefault="00B90FA8">
            <w:pPr>
              <w:jc w:val="center"/>
              <w:rPr>
                <w:rFonts w:hint="eastAsia"/>
              </w:rPr>
            </w:pPr>
          </w:p>
        </w:tc>
        <w:tc>
          <w:tcPr>
            <w:tcW w:w="820" w:type="pct"/>
            <w:vMerge/>
            <w:vAlign w:val="center"/>
          </w:tcPr>
          <w:p w14:paraId="4719F9C1" w14:textId="77777777" w:rsidR="00B90FA8" w:rsidRDefault="00B90FA8">
            <w:pPr>
              <w:jc w:val="center"/>
              <w:rPr>
                <w:rFonts w:hint="eastAsia"/>
              </w:rPr>
            </w:pPr>
          </w:p>
        </w:tc>
      </w:tr>
      <w:tr w:rsidR="00B90FA8" w14:paraId="2E2743BE" w14:textId="77777777">
        <w:trPr>
          <w:trHeight w:val="454"/>
        </w:trPr>
        <w:tc>
          <w:tcPr>
            <w:tcW w:w="828" w:type="pct"/>
            <w:vAlign w:val="center"/>
          </w:tcPr>
          <w:p w14:paraId="735F999D" w14:textId="77777777" w:rsidR="00B90FA8" w:rsidRDefault="00000000">
            <w:pPr>
              <w:widowControl/>
              <w:jc w:val="center"/>
              <w:rPr>
                <w:rFonts w:hint="eastAsia"/>
              </w:rPr>
            </w:pPr>
            <w:r>
              <w:rPr>
                <w:rFonts w:ascii="仿宋" w:eastAsia="仿宋" w:hAnsi="仿宋" w:cs="仿宋"/>
                <w:color w:val="000000"/>
                <w:kern w:val="0"/>
                <w:sz w:val="22"/>
                <w:lang w:bidi="ar"/>
              </w:rPr>
              <w:t xml:space="preserve">专 </w:t>
            </w:r>
            <w:r>
              <w:rPr>
                <w:rFonts w:ascii="仿宋" w:eastAsia="仿宋" w:hAnsi="仿宋" w:cs="仿宋" w:hint="eastAsia"/>
                <w:color w:val="000000"/>
                <w:kern w:val="0"/>
                <w:sz w:val="22"/>
                <w:lang w:bidi="ar"/>
              </w:rPr>
              <w:t xml:space="preserve">  </w:t>
            </w:r>
            <w:r>
              <w:rPr>
                <w:rFonts w:ascii="仿宋" w:eastAsia="仿宋" w:hAnsi="仿宋" w:cs="仿宋"/>
                <w:color w:val="000000"/>
                <w:kern w:val="0"/>
                <w:sz w:val="22"/>
                <w:lang w:bidi="ar"/>
              </w:rPr>
              <w:t>业</w:t>
            </w:r>
          </w:p>
        </w:tc>
        <w:tc>
          <w:tcPr>
            <w:tcW w:w="1825" w:type="pct"/>
            <w:gridSpan w:val="3"/>
            <w:vAlign w:val="center"/>
          </w:tcPr>
          <w:p w14:paraId="359504F0" w14:textId="77777777" w:rsidR="00B90FA8" w:rsidRDefault="00B90FA8">
            <w:pPr>
              <w:jc w:val="center"/>
              <w:rPr>
                <w:rFonts w:hint="eastAsia"/>
              </w:rPr>
            </w:pPr>
          </w:p>
        </w:tc>
        <w:tc>
          <w:tcPr>
            <w:tcW w:w="755" w:type="pct"/>
            <w:vAlign w:val="center"/>
          </w:tcPr>
          <w:p w14:paraId="30EB2A0E" w14:textId="77777777" w:rsidR="00B90FA8" w:rsidRDefault="00000000">
            <w:pPr>
              <w:widowControl/>
              <w:jc w:val="center"/>
              <w:rPr>
                <w:rFonts w:hint="eastAsia"/>
              </w:rPr>
            </w:pPr>
            <w:r>
              <w:rPr>
                <w:rFonts w:ascii="仿宋" w:eastAsia="仿宋" w:hAnsi="仿宋" w:cs="仿宋"/>
                <w:color w:val="000000"/>
                <w:kern w:val="0"/>
                <w:sz w:val="22"/>
                <w:lang w:bidi="ar"/>
              </w:rPr>
              <w:t>电</w:t>
            </w:r>
            <w:r>
              <w:rPr>
                <w:rFonts w:ascii="仿宋" w:eastAsia="仿宋" w:hAnsi="仿宋" w:cs="仿宋" w:hint="eastAsia"/>
                <w:color w:val="000000"/>
                <w:kern w:val="0"/>
                <w:sz w:val="22"/>
                <w:lang w:bidi="ar"/>
              </w:rPr>
              <w:t xml:space="preserve">  </w:t>
            </w:r>
            <w:r>
              <w:rPr>
                <w:rFonts w:ascii="仿宋" w:eastAsia="仿宋" w:hAnsi="仿宋" w:cs="仿宋"/>
                <w:color w:val="000000"/>
                <w:kern w:val="0"/>
                <w:sz w:val="22"/>
                <w:lang w:bidi="ar"/>
              </w:rPr>
              <w:t xml:space="preserve"> 话</w:t>
            </w:r>
          </w:p>
        </w:tc>
        <w:tc>
          <w:tcPr>
            <w:tcW w:w="769" w:type="pct"/>
            <w:vAlign w:val="center"/>
          </w:tcPr>
          <w:p w14:paraId="48B91DC6" w14:textId="77777777" w:rsidR="00B90FA8" w:rsidRDefault="00B90FA8">
            <w:pPr>
              <w:jc w:val="center"/>
              <w:rPr>
                <w:rFonts w:hint="eastAsia"/>
              </w:rPr>
            </w:pPr>
          </w:p>
        </w:tc>
        <w:tc>
          <w:tcPr>
            <w:tcW w:w="820" w:type="pct"/>
            <w:vMerge/>
            <w:vAlign w:val="center"/>
          </w:tcPr>
          <w:p w14:paraId="00B801BC" w14:textId="77777777" w:rsidR="00B90FA8" w:rsidRDefault="00B90FA8">
            <w:pPr>
              <w:jc w:val="center"/>
              <w:rPr>
                <w:rFonts w:hint="eastAsia"/>
              </w:rPr>
            </w:pPr>
          </w:p>
        </w:tc>
      </w:tr>
      <w:tr w:rsidR="00B90FA8" w14:paraId="044E75D2" w14:textId="77777777">
        <w:trPr>
          <w:trHeight w:val="454"/>
        </w:trPr>
        <w:tc>
          <w:tcPr>
            <w:tcW w:w="828" w:type="pct"/>
            <w:vAlign w:val="center"/>
          </w:tcPr>
          <w:p w14:paraId="335E9D94" w14:textId="77777777" w:rsidR="00B90FA8" w:rsidRDefault="00000000">
            <w:pPr>
              <w:widowControl/>
              <w:jc w:val="center"/>
              <w:rPr>
                <w:rFonts w:hint="eastAsia"/>
              </w:rPr>
            </w:pPr>
            <w:r>
              <w:rPr>
                <w:rFonts w:ascii="仿宋" w:eastAsia="仿宋" w:hAnsi="仿宋" w:cs="仿宋"/>
                <w:color w:val="000000"/>
                <w:kern w:val="0"/>
                <w:sz w:val="22"/>
                <w:lang w:bidi="ar"/>
              </w:rPr>
              <w:t>工作单位</w:t>
            </w:r>
          </w:p>
        </w:tc>
        <w:tc>
          <w:tcPr>
            <w:tcW w:w="1825" w:type="pct"/>
            <w:gridSpan w:val="3"/>
            <w:vAlign w:val="center"/>
          </w:tcPr>
          <w:p w14:paraId="4FCFF5AB" w14:textId="77777777" w:rsidR="00B90FA8" w:rsidRDefault="00B90FA8">
            <w:pPr>
              <w:jc w:val="center"/>
              <w:rPr>
                <w:rFonts w:hint="eastAsia"/>
              </w:rPr>
            </w:pPr>
          </w:p>
        </w:tc>
        <w:tc>
          <w:tcPr>
            <w:tcW w:w="755" w:type="pct"/>
            <w:vAlign w:val="center"/>
          </w:tcPr>
          <w:p w14:paraId="78107A78" w14:textId="77777777" w:rsidR="00B90FA8" w:rsidRDefault="00000000">
            <w:pPr>
              <w:widowControl/>
              <w:jc w:val="center"/>
              <w:rPr>
                <w:rFonts w:hint="eastAsia"/>
              </w:rPr>
            </w:pPr>
            <w:r>
              <w:rPr>
                <w:rFonts w:ascii="仿宋" w:eastAsia="仿宋" w:hAnsi="仿宋" w:cs="仿宋"/>
                <w:color w:val="000000"/>
                <w:kern w:val="0"/>
                <w:sz w:val="22"/>
                <w:lang w:bidi="ar"/>
              </w:rPr>
              <w:t xml:space="preserve">职 </w:t>
            </w:r>
            <w:r>
              <w:rPr>
                <w:rFonts w:ascii="仿宋" w:eastAsia="仿宋" w:hAnsi="仿宋" w:cs="仿宋" w:hint="eastAsia"/>
                <w:color w:val="000000"/>
                <w:kern w:val="0"/>
                <w:sz w:val="22"/>
                <w:lang w:bidi="ar"/>
              </w:rPr>
              <w:t xml:space="preserve">  </w:t>
            </w:r>
            <w:proofErr w:type="gramStart"/>
            <w:r>
              <w:rPr>
                <w:rFonts w:ascii="仿宋" w:eastAsia="仿宋" w:hAnsi="仿宋" w:cs="仿宋"/>
                <w:color w:val="000000"/>
                <w:kern w:val="0"/>
                <w:sz w:val="22"/>
                <w:lang w:bidi="ar"/>
              </w:rPr>
              <w:t>务</w:t>
            </w:r>
            <w:proofErr w:type="gramEnd"/>
          </w:p>
        </w:tc>
        <w:tc>
          <w:tcPr>
            <w:tcW w:w="1590" w:type="pct"/>
            <w:gridSpan w:val="2"/>
            <w:vAlign w:val="center"/>
          </w:tcPr>
          <w:p w14:paraId="2B3751EB" w14:textId="77777777" w:rsidR="00B90FA8" w:rsidRDefault="00B90FA8">
            <w:pPr>
              <w:jc w:val="center"/>
              <w:rPr>
                <w:rFonts w:hint="eastAsia"/>
              </w:rPr>
            </w:pPr>
          </w:p>
        </w:tc>
      </w:tr>
      <w:tr w:rsidR="00B90FA8" w14:paraId="50AD2F7A" w14:textId="77777777">
        <w:trPr>
          <w:trHeight w:val="454"/>
        </w:trPr>
        <w:tc>
          <w:tcPr>
            <w:tcW w:w="828" w:type="pct"/>
            <w:vAlign w:val="center"/>
          </w:tcPr>
          <w:p w14:paraId="510ABDC6" w14:textId="77777777" w:rsidR="00B90FA8" w:rsidRDefault="00000000">
            <w:pPr>
              <w:widowControl/>
              <w:jc w:val="center"/>
              <w:rPr>
                <w:rFonts w:hint="eastAsia"/>
              </w:rPr>
            </w:pPr>
            <w:r>
              <w:rPr>
                <w:rFonts w:ascii="仿宋" w:eastAsia="仿宋" w:hAnsi="仿宋" w:cs="仿宋"/>
                <w:color w:val="000000"/>
                <w:kern w:val="0"/>
                <w:sz w:val="22"/>
                <w:lang w:bidi="ar"/>
              </w:rPr>
              <w:t>职</w:t>
            </w:r>
            <w:r>
              <w:rPr>
                <w:rFonts w:ascii="仿宋" w:eastAsia="仿宋" w:hAnsi="仿宋" w:cs="仿宋" w:hint="eastAsia"/>
                <w:color w:val="000000"/>
                <w:kern w:val="0"/>
                <w:sz w:val="22"/>
                <w:lang w:bidi="ar"/>
              </w:rPr>
              <w:t xml:space="preserve">  </w:t>
            </w:r>
            <w:r>
              <w:rPr>
                <w:rFonts w:ascii="仿宋" w:eastAsia="仿宋" w:hAnsi="仿宋" w:cs="仿宋"/>
                <w:color w:val="000000"/>
                <w:kern w:val="0"/>
                <w:sz w:val="22"/>
                <w:lang w:bidi="ar"/>
              </w:rPr>
              <w:t xml:space="preserve"> 称</w:t>
            </w:r>
          </w:p>
        </w:tc>
        <w:tc>
          <w:tcPr>
            <w:tcW w:w="1825" w:type="pct"/>
            <w:gridSpan w:val="3"/>
            <w:vAlign w:val="center"/>
          </w:tcPr>
          <w:p w14:paraId="241F2F85" w14:textId="77777777" w:rsidR="00B90FA8" w:rsidRDefault="00B90FA8">
            <w:pPr>
              <w:jc w:val="center"/>
              <w:rPr>
                <w:rFonts w:hint="eastAsia"/>
              </w:rPr>
            </w:pPr>
          </w:p>
        </w:tc>
        <w:tc>
          <w:tcPr>
            <w:tcW w:w="755" w:type="pct"/>
            <w:vAlign w:val="center"/>
          </w:tcPr>
          <w:p w14:paraId="5B6ECBF2" w14:textId="77777777" w:rsidR="00B90FA8" w:rsidRDefault="00000000">
            <w:pPr>
              <w:widowControl/>
              <w:jc w:val="center"/>
              <w:rPr>
                <w:rFonts w:hint="eastAsia"/>
              </w:rPr>
            </w:pPr>
            <w:r>
              <w:rPr>
                <w:rFonts w:ascii="仿宋" w:eastAsia="仿宋" w:hAnsi="仿宋" w:cs="仿宋"/>
                <w:color w:val="000000"/>
                <w:kern w:val="0"/>
                <w:sz w:val="22"/>
                <w:lang w:bidi="ar"/>
              </w:rPr>
              <w:t>E-mail</w:t>
            </w:r>
          </w:p>
        </w:tc>
        <w:tc>
          <w:tcPr>
            <w:tcW w:w="1590" w:type="pct"/>
            <w:gridSpan w:val="2"/>
            <w:vAlign w:val="center"/>
          </w:tcPr>
          <w:p w14:paraId="4492D975" w14:textId="77777777" w:rsidR="00B90FA8" w:rsidRDefault="00B90FA8">
            <w:pPr>
              <w:jc w:val="center"/>
              <w:rPr>
                <w:rFonts w:hint="eastAsia"/>
              </w:rPr>
            </w:pPr>
          </w:p>
        </w:tc>
      </w:tr>
      <w:tr w:rsidR="00B90FA8" w14:paraId="20072B08" w14:textId="77777777">
        <w:trPr>
          <w:trHeight w:val="454"/>
        </w:trPr>
        <w:tc>
          <w:tcPr>
            <w:tcW w:w="828" w:type="pct"/>
            <w:vAlign w:val="center"/>
          </w:tcPr>
          <w:p w14:paraId="1F032A39" w14:textId="77777777" w:rsidR="00B90FA8" w:rsidRDefault="00000000">
            <w:pPr>
              <w:widowControl/>
              <w:jc w:val="center"/>
              <w:rPr>
                <w:rFonts w:hint="eastAsia"/>
              </w:rPr>
            </w:pPr>
            <w:r>
              <w:rPr>
                <w:rFonts w:ascii="仿宋" w:eastAsia="仿宋" w:hAnsi="仿宋" w:cs="仿宋"/>
                <w:color w:val="000000"/>
                <w:kern w:val="0"/>
                <w:sz w:val="22"/>
                <w:lang w:bidi="ar"/>
              </w:rPr>
              <w:t>通信地址</w:t>
            </w:r>
          </w:p>
        </w:tc>
        <w:tc>
          <w:tcPr>
            <w:tcW w:w="4171" w:type="pct"/>
            <w:gridSpan w:val="6"/>
            <w:vAlign w:val="center"/>
          </w:tcPr>
          <w:p w14:paraId="57778A72" w14:textId="77777777" w:rsidR="00B90FA8" w:rsidRDefault="00B90FA8">
            <w:pPr>
              <w:jc w:val="center"/>
              <w:rPr>
                <w:rFonts w:hint="eastAsia"/>
              </w:rPr>
            </w:pPr>
          </w:p>
        </w:tc>
      </w:tr>
      <w:tr w:rsidR="00B90FA8" w14:paraId="2EEA1F9F" w14:textId="77777777">
        <w:trPr>
          <w:trHeight w:val="454"/>
        </w:trPr>
        <w:tc>
          <w:tcPr>
            <w:tcW w:w="828" w:type="pct"/>
            <w:vAlign w:val="center"/>
          </w:tcPr>
          <w:p w14:paraId="4E0A8FCC" w14:textId="77777777" w:rsidR="00B90FA8" w:rsidRDefault="00000000">
            <w:pPr>
              <w:widowControl/>
              <w:jc w:val="center"/>
              <w:rPr>
                <w:rFonts w:hint="eastAsia"/>
              </w:rPr>
            </w:pPr>
            <w:r>
              <w:rPr>
                <w:rFonts w:ascii="仿宋" w:eastAsia="仿宋" w:hAnsi="仿宋" w:cs="仿宋"/>
                <w:color w:val="000000"/>
                <w:kern w:val="0"/>
                <w:sz w:val="22"/>
                <w:lang w:bidi="ar"/>
              </w:rPr>
              <w:t>组织类型</w:t>
            </w:r>
          </w:p>
        </w:tc>
        <w:tc>
          <w:tcPr>
            <w:tcW w:w="4171" w:type="pct"/>
            <w:gridSpan w:val="6"/>
            <w:vAlign w:val="center"/>
          </w:tcPr>
          <w:p w14:paraId="063B604D" w14:textId="77777777" w:rsidR="00B90FA8" w:rsidRDefault="00000000">
            <w:pPr>
              <w:widowControl/>
              <w:jc w:val="center"/>
              <w:rPr>
                <w:rFonts w:hint="eastAsia"/>
              </w:rPr>
            </w:pPr>
            <w:r>
              <w:rPr>
                <w:rFonts w:ascii="仿宋" w:eastAsia="仿宋" w:hAnsi="仿宋" w:cs="仿宋"/>
                <w:color w:val="000000"/>
                <w:kern w:val="0"/>
                <w:sz w:val="22"/>
                <w:lang w:bidi="ar"/>
              </w:rPr>
              <w:t>□电网企业 □国际组织 □科研院所 □设备厂家 □其他</w:t>
            </w:r>
          </w:p>
        </w:tc>
      </w:tr>
      <w:tr w:rsidR="00B90FA8" w14:paraId="312FBCBA" w14:textId="77777777">
        <w:trPr>
          <w:trHeight w:val="454"/>
        </w:trPr>
        <w:tc>
          <w:tcPr>
            <w:tcW w:w="828" w:type="pct"/>
            <w:vAlign w:val="center"/>
          </w:tcPr>
          <w:p w14:paraId="66CBF2B2" w14:textId="77777777" w:rsidR="00B90FA8" w:rsidRDefault="00000000">
            <w:pPr>
              <w:widowControl/>
              <w:jc w:val="center"/>
              <w:rPr>
                <w:rFonts w:hint="eastAsia"/>
              </w:rPr>
            </w:pPr>
            <w:r>
              <w:rPr>
                <w:rFonts w:ascii="仿宋" w:eastAsia="仿宋" w:hAnsi="仿宋" w:cs="仿宋"/>
                <w:color w:val="000000"/>
                <w:kern w:val="0"/>
                <w:sz w:val="22"/>
                <w:lang w:bidi="ar"/>
              </w:rPr>
              <w:t>工作委员会职务选择</w:t>
            </w:r>
          </w:p>
        </w:tc>
        <w:tc>
          <w:tcPr>
            <w:tcW w:w="4171" w:type="pct"/>
            <w:gridSpan w:val="6"/>
            <w:vAlign w:val="center"/>
          </w:tcPr>
          <w:p w14:paraId="392A91FF" w14:textId="77777777" w:rsidR="00B90FA8" w:rsidRDefault="00000000">
            <w:pPr>
              <w:widowControl/>
              <w:jc w:val="center"/>
              <w:rPr>
                <w:rFonts w:hint="eastAsia"/>
              </w:rPr>
            </w:pPr>
            <w:r>
              <w:rPr>
                <w:rFonts w:ascii="仿宋" w:eastAsia="仿宋" w:hAnsi="仿宋" w:cs="仿宋"/>
                <w:color w:val="000000"/>
                <w:kern w:val="0"/>
                <w:sz w:val="22"/>
                <w:lang w:bidi="ar"/>
              </w:rPr>
              <w:t xml:space="preserve">□主任委员 </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 xml:space="preserve">副主任委员 </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秘书长 □副秘书长 □委员</w:t>
            </w:r>
          </w:p>
        </w:tc>
      </w:tr>
      <w:tr w:rsidR="00B90FA8" w14:paraId="5AB61CF4" w14:textId="77777777">
        <w:trPr>
          <w:trHeight w:val="3184"/>
        </w:trPr>
        <w:tc>
          <w:tcPr>
            <w:tcW w:w="5000" w:type="pct"/>
            <w:gridSpan w:val="7"/>
          </w:tcPr>
          <w:p w14:paraId="0F68044A" w14:textId="77777777" w:rsidR="00B90FA8" w:rsidRDefault="00000000">
            <w:pPr>
              <w:widowControl/>
              <w:rPr>
                <w:rFonts w:ascii="仿宋" w:eastAsia="仿宋" w:hAnsi="仿宋" w:cs="仿宋" w:hint="eastAsia"/>
                <w:color w:val="000000"/>
                <w:kern w:val="0"/>
                <w:sz w:val="22"/>
                <w:lang w:bidi="ar"/>
              </w:rPr>
            </w:pPr>
            <w:r>
              <w:rPr>
                <w:rFonts w:ascii="仿宋" w:eastAsia="仿宋" w:hAnsi="仿宋" w:cs="仿宋"/>
                <w:color w:val="000000"/>
                <w:kern w:val="0"/>
                <w:sz w:val="22"/>
                <w:lang w:bidi="ar"/>
              </w:rPr>
              <w:t>个人简历：</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受教育状况、工作经历、获奖情况，以及参加学术组织担任职务情况等</w:t>
            </w:r>
            <w:r>
              <w:rPr>
                <w:rFonts w:ascii="仿宋" w:eastAsia="仿宋" w:hAnsi="仿宋" w:cs="仿宋" w:hint="eastAsia"/>
                <w:color w:val="000000"/>
                <w:kern w:val="0"/>
                <w:sz w:val="22"/>
                <w:lang w:bidi="ar"/>
              </w:rPr>
              <w:t>）</w:t>
            </w:r>
          </w:p>
          <w:p w14:paraId="247940C2" w14:textId="77777777" w:rsidR="00B90FA8" w:rsidRDefault="00B90FA8">
            <w:pPr>
              <w:rPr>
                <w:rFonts w:hint="eastAsia"/>
              </w:rPr>
            </w:pPr>
          </w:p>
        </w:tc>
      </w:tr>
      <w:tr w:rsidR="00B90FA8" w14:paraId="1D02279E" w14:textId="77777777">
        <w:trPr>
          <w:trHeight w:val="3114"/>
        </w:trPr>
        <w:tc>
          <w:tcPr>
            <w:tcW w:w="5000" w:type="pct"/>
            <w:gridSpan w:val="7"/>
          </w:tcPr>
          <w:p w14:paraId="1781AB9D" w14:textId="77777777" w:rsidR="00B90FA8" w:rsidRDefault="00000000">
            <w:pPr>
              <w:widowControl/>
              <w:jc w:val="left"/>
              <w:rPr>
                <w:rFonts w:hint="eastAsia"/>
              </w:rPr>
            </w:pPr>
            <w:r>
              <w:rPr>
                <w:rFonts w:ascii="仿宋" w:eastAsia="仿宋" w:hAnsi="仿宋" w:cs="仿宋"/>
                <w:color w:val="000000"/>
                <w:kern w:val="0"/>
                <w:sz w:val="22"/>
                <w:lang w:bidi="ar"/>
              </w:rPr>
              <w:t>国际交流与合作相关情况</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对外合作项目、所熟悉的国际资源、所迫切的对外合作需求等</w:t>
            </w:r>
            <w:r>
              <w:rPr>
                <w:rFonts w:ascii="仿宋" w:eastAsia="仿宋" w:hAnsi="仿宋" w:cs="仿宋" w:hint="eastAsia"/>
                <w:color w:val="000000"/>
                <w:kern w:val="0"/>
                <w:sz w:val="22"/>
                <w:lang w:bidi="ar"/>
              </w:rPr>
              <w:t>）</w:t>
            </w:r>
          </w:p>
          <w:p w14:paraId="64A159E2" w14:textId="77777777" w:rsidR="00B90FA8" w:rsidRDefault="00B90FA8">
            <w:pPr>
              <w:rPr>
                <w:rFonts w:hint="eastAsia"/>
              </w:rPr>
            </w:pPr>
          </w:p>
        </w:tc>
      </w:tr>
      <w:tr w:rsidR="00B90FA8" w14:paraId="0E164C92" w14:textId="77777777">
        <w:trPr>
          <w:trHeight w:val="3369"/>
        </w:trPr>
        <w:tc>
          <w:tcPr>
            <w:tcW w:w="5000" w:type="pct"/>
            <w:gridSpan w:val="7"/>
          </w:tcPr>
          <w:p w14:paraId="76B69D2E" w14:textId="77777777" w:rsidR="00B90FA8" w:rsidRDefault="00000000">
            <w:pPr>
              <w:widowControl/>
              <w:jc w:val="left"/>
              <w:rPr>
                <w:rFonts w:hint="eastAsia"/>
              </w:rPr>
            </w:pPr>
            <w:r>
              <w:rPr>
                <w:rFonts w:ascii="仿宋" w:eastAsia="仿宋" w:hAnsi="仿宋" w:cs="仿宋" w:hint="eastAsia"/>
                <w:color w:val="000000"/>
                <w:kern w:val="0"/>
                <w:sz w:val="22"/>
                <w:lang w:bidi="ar"/>
              </w:rPr>
              <w:lastRenderedPageBreak/>
              <w:t>期望参与</w:t>
            </w:r>
            <w:r>
              <w:rPr>
                <w:rFonts w:ascii="仿宋" w:eastAsia="仿宋" w:hAnsi="仿宋" w:cs="仿宋"/>
                <w:color w:val="000000"/>
                <w:kern w:val="0"/>
                <w:sz w:val="22"/>
                <w:lang w:bidi="ar"/>
              </w:rPr>
              <w:t>中关村智能电力产业技术联盟国际交流与合作工作委员会</w:t>
            </w:r>
            <w:r>
              <w:rPr>
                <w:rFonts w:ascii="仿宋" w:eastAsia="仿宋" w:hAnsi="仿宋" w:cs="仿宋" w:hint="eastAsia"/>
                <w:color w:val="000000"/>
                <w:kern w:val="0"/>
                <w:sz w:val="22"/>
                <w:lang w:bidi="ar"/>
              </w:rPr>
              <w:t>的工作方向</w:t>
            </w:r>
            <w:r>
              <w:rPr>
                <w:rFonts w:ascii="仿宋" w:eastAsia="仿宋" w:hAnsi="仿宋" w:cs="仿宋"/>
                <w:color w:val="000000"/>
                <w:kern w:val="0"/>
                <w:sz w:val="22"/>
                <w:lang w:bidi="ar"/>
              </w:rPr>
              <w:t>：</w:t>
            </w:r>
          </w:p>
          <w:p w14:paraId="56B8E42C" w14:textId="77777777" w:rsidR="00B90FA8" w:rsidRDefault="00B90FA8">
            <w:pPr>
              <w:rPr>
                <w:rFonts w:hint="eastAsia"/>
              </w:rPr>
            </w:pPr>
          </w:p>
        </w:tc>
      </w:tr>
      <w:tr w:rsidR="00B90FA8" w14:paraId="3D0A9791" w14:textId="77777777">
        <w:trPr>
          <w:trHeight w:val="454"/>
        </w:trPr>
        <w:tc>
          <w:tcPr>
            <w:tcW w:w="5000" w:type="pct"/>
            <w:gridSpan w:val="7"/>
          </w:tcPr>
          <w:p w14:paraId="088435B0" w14:textId="77777777" w:rsidR="00B90FA8" w:rsidRDefault="00000000">
            <w:pPr>
              <w:widowControl/>
              <w:jc w:val="left"/>
              <w:rPr>
                <w:rFonts w:ascii="仿宋" w:eastAsia="仿宋" w:hAnsi="仿宋" w:cs="仿宋" w:hint="eastAsia"/>
                <w:color w:val="000000"/>
                <w:kern w:val="0"/>
                <w:sz w:val="22"/>
                <w:lang w:bidi="ar"/>
              </w:rPr>
            </w:pPr>
            <w:r>
              <w:rPr>
                <w:rFonts w:ascii="仿宋" w:eastAsia="仿宋" w:hAnsi="仿宋" w:cs="仿宋"/>
                <w:color w:val="000000"/>
                <w:kern w:val="0"/>
                <w:sz w:val="22"/>
                <w:lang w:bidi="ar"/>
              </w:rPr>
              <w:t xml:space="preserve">我保证所填内容均为真实，并自愿申请中关村智能电力产业技术联盟国际交流与合作工作委员会，愿意遵守联盟章程，愿意参与委员会工作，履行工作委员会成员义务，并按照相关规章制度开展工作。 </w:t>
            </w:r>
          </w:p>
          <w:p w14:paraId="530C60B3" w14:textId="77777777" w:rsidR="00B90FA8" w:rsidRDefault="00B90FA8">
            <w:pPr>
              <w:widowControl/>
              <w:jc w:val="left"/>
              <w:rPr>
                <w:rFonts w:ascii="仿宋" w:eastAsia="仿宋" w:hAnsi="仿宋" w:cs="仿宋" w:hint="eastAsia"/>
                <w:color w:val="000000"/>
                <w:kern w:val="0"/>
                <w:sz w:val="22"/>
                <w:lang w:bidi="ar"/>
              </w:rPr>
            </w:pPr>
          </w:p>
          <w:p w14:paraId="1CE6A2F9" w14:textId="77777777" w:rsidR="00B90FA8" w:rsidRDefault="00B90FA8">
            <w:pPr>
              <w:widowControl/>
              <w:jc w:val="left"/>
              <w:rPr>
                <w:rFonts w:ascii="仿宋" w:eastAsia="仿宋" w:hAnsi="仿宋" w:cs="仿宋" w:hint="eastAsia"/>
                <w:color w:val="000000"/>
                <w:kern w:val="0"/>
                <w:sz w:val="22"/>
                <w:lang w:bidi="ar"/>
              </w:rPr>
            </w:pPr>
          </w:p>
          <w:p w14:paraId="5706EC2B" w14:textId="77777777" w:rsidR="00B90FA8" w:rsidRDefault="00B90FA8">
            <w:pPr>
              <w:widowControl/>
              <w:jc w:val="left"/>
              <w:rPr>
                <w:rFonts w:ascii="仿宋" w:eastAsia="仿宋" w:hAnsi="仿宋" w:cs="仿宋" w:hint="eastAsia"/>
                <w:color w:val="000000"/>
                <w:kern w:val="0"/>
                <w:sz w:val="22"/>
                <w:lang w:bidi="ar"/>
              </w:rPr>
            </w:pPr>
          </w:p>
          <w:p w14:paraId="3F9F12ED" w14:textId="77777777" w:rsidR="00B90FA8" w:rsidRDefault="00B90FA8">
            <w:pPr>
              <w:widowControl/>
              <w:jc w:val="left"/>
              <w:rPr>
                <w:rFonts w:ascii="仿宋" w:eastAsia="仿宋" w:hAnsi="仿宋" w:cs="仿宋" w:hint="eastAsia"/>
                <w:color w:val="000000"/>
                <w:kern w:val="0"/>
                <w:sz w:val="22"/>
                <w:lang w:bidi="ar"/>
              </w:rPr>
            </w:pPr>
          </w:p>
          <w:p w14:paraId="54A5D7C0" w14:textId="77777777" w:rsidR="00B90FA8" w:rsidRDefault="00B90FA8">
            <w:pPr>
              <w:widowControl/>
              <w:jc w:val="left"/>
              <w:rPr>
                <w:rFonts w:ascii="仿宋" w:eastAsia="仿宋" w:hAnsi="仿宋" w:cs="仿宋" w:hint="eastAsia"/>
                <w:color w:val="000000"/>
                <w:kern w:val="0"/>
                <w:sz w:val="22"/>
                <w:lang w:bidi="ar"/>
              </w:rPr>
            </w:pPr>
          </w:p>
          <w:p w14:paraId="7952CFCA" w14:textId="77777777" w:rsidR="00B90FA8" w:rsidRDefault="00B90FA8">
            <w:pPr>
              <w:widowControl/>
              <w:jc w:val="left"/>
              <w:rPr>
                <w:rFonts w:ascii="仿宋" w:eastAsia="仿宋" w:hAnsi="仿宋" w:cs="仿宋" w:hint="eastAsia"/>
                <w:color w:val="000000"/>
                <w:kern w:val="0"/>
                <w:sz w:val="22"/>
                <w:lang w:bidi="ar"/>
              </w:rPr>
            </w:pPr>
          </w:p>
          <w:p w14:paraId="78FA7FED" w14:textId="77777777" w:rsidR="00B90FA8" w:rsidRDefault="00000000">
            <w:pPr>
              <w:widowControl/>
              <w:ind w:firstLineChars="1700" w:firstLine="3740"/>
              <w:rPr>
                <w:rFonts w:hint="eastAsia"/>
              </w:rPr>
            </w:pPr>
            <w:r>
              <w:rPr>
                <w:rFonts w:ascii="仿宋" w:eastAsia="仿宋" w:hAnsi="仿宋" w:cs="仿宋"/>
                <w:color w:val="000000"/>
                <w:kern w:val="0"/>
                <w:sz w:val="22"/>
                <w:lang w:bidi="ar"/>
              </w:rPr>
              <w:t xml:space="preserve">申请人签字： </w:t>
            </w:r>
            <w:r>
              <w:rPr>
                <w:rFonts w:ascii="仿宋" w:eastAsia="仿宋" w:hAnsi="仿宋" w:cs="仿宋" w:hint="eastAsia"/>
                <w:color w:val="000000"/>
                <w:kern w:val="0"/>
                <w:sz w:val="22"/>
                <w:lang w:bidi="ar"/>
              </w:rPr>
              <w:t xml:space="preserve">           </w:t>
            </w:r>
            <w:r>
              <w:rPr>
                <w:rFonts w:ascii="仿宋" w:eastAsia="仿宋" w:hAnsi="仿宋" w:cs="仿宋"/>
                <w:color w:val="000000"/>
                <w:kern w:val="0"/>
                <w:sz w:val="22"/>
                <w:lang w:bidi="ar"/>
              </w:rPr>
              <w:t>日期：</w:t>
            </w:r>
          </w:p>
        </w:tc>
      </w:tr>
      <w:tr w:rsidR="00B90FA8" w14:paraId="192C382E" w14:textId="77777777">
        <w:trPr>
          <w:trHeight w:val="2073"/>
        </w:trPr>
        <w:tc>
          <w:tcPr>
            <w:tcW w:w="5000" w:type="pct"/>
            <w:gridSpan w:val="7"/>
          </w:tcPr>
          <w:p w14:paraId="5A6561E0" w14:textId="77777777" w:rsidR="00B90FA8" w:rsidRDefault="00000000">
            <w:pPr>
              <w:widowControl/>
              <w:jc w:val="left"/>
              <w:rPr>
                <w:rFonts w:hint="eastAsia"/>
              </w:rPr>
            </w:pPr>
            <w:r>
              <w:rPr>
                <w:rFonts w:ascii="仿宋" w:eastAsia="仿宋" w:hAnsi="仿宋" w:cs="仿宋"/>
                <w:color w:val="000000"/>
                <w:kern w:val="0"/>
                <w:sz w:val="22"/>
                <w:lang w:bidi="ar"/>
              </w:rPr>
              <w:t xml:space="preserve">推荐单位意见 </w:t>
            </w:r>
          </w:p>
          <w:p w14:paraId="7E68C429" w14:textId="77777777" w:rsidR="00B90FA8" w:rsidRDefault="00000000">
            <w:pPr>
              <w:widowControl/>
              <w:jc w:val="right"/>
              <w:rPr>
                <w:rFonts w:hint="eastAsia"/>
              </w:rPr>
            </w:pPr>
            <w:r>
              <w:rPr>
                <w:rFonts w:ascii="仿宋" w:eastAsia="仿宋" w:hAnsi="仿宋" w:cs="仿宋" w:hint="eastAsia"/>
                <w:color w:val="000000"/>
                <w:kern w:val="0"/>
                <w:sz w:val="22"/>
                <w:lang w:bidi="ar"/>
              </w:rPr>
              <w:t xml:space="preserve">                                                  （</w:t>
            </w:r>
            <w:r>
              <w:rPr>
                <w:rFonts w:ascii="仿宋" w:eastAsia="仿宋" w:hAnsi="仿宋" w:cs="仿宋"/>
                <w:color w:val="000000"/>
                <w:kern w:val="0"/>
                <w:sz w:val="22"/>
                <w:lang w:bidi="ar"/>
              </w:rPr>
              <w:t>公章/部门章</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 xml:space="preserve"> </w:t>
            </w:r>
          </w:p>
          <w:p w14:paraId="143A476B" w14:textId="77777777" w:rsidR="00B90FA8" w:rsidRDefault="00000000">
            <w:pPr>
              <w:widowControl/>
              <w:jc w:val="right"/>
              <w:rPr>
                <w:rFonts w:hint="eastAsia"/>
              </w:rPr>
            </w:pPr>
            <w:r>
              <w:rPr>
                <w:rFonts w:ascii="仿宋" w:eastAsia="仿宋" w:hAnsi="仿宋" w:cs="仿宋" w:hint="eastAsia"/>
                <w:color w:val="000000"/>
                <w:kern w:val="0"/>
                <w:sz w:val="22"/>
                <w:lang w:bidi="ar"/>
              </w:rPr>
              <w:t xml:space="preserve">           </w:t>
            </w:r>
            <w:r>
              <w:rPr>
                <w:rFonts w:ascii="仿宋" w:eastAsia="仿宋" w:hAnsi="仿宋" w:cs="仿宋"/>
                <w:color w:val="000000"/>
                <w:kern w:val="0"/>
                <w:sz w:val="22"/>
                <w:lang w:bidi="ar"/>
              </w:rPr>
              <w:t>年</w:t>
            </w:r>
            <w:r>
              <w:rPr>
                <w:rFonts w:ascii="仿宋" w:eastAsia="仿宋" w:hAnsi="仿宋" w:cs="仿宋" w:hint="eastAsia"/>
                <w:color w:val="000000"/>
                <w:kern w:val="0"/>
                <w:sz w:val="22"/>
                <w:lang w:bidi="ar"/>
              </w:rPr>
              <w:t xml:space="preserve"> </w:t>
            </w:r>
            <w:r>
              <w:rPr>
                <w:rFonts w:ascii="仿宋" w:eastAsia="仿宋" w:hAnsi="仿宋" w:cs="仿宋"/>
                <w:color w:val="000000"/>
                <w:kern w:val="0"/>
                <w:sz w:val="22"/>
                <w:lang w:bidi="ar"/>
              </w:rPr>
              <w:t>月 日</w:t>
            </w:r>
          </w:p>
          <w:p w14:paraId="1AD2845A" w14:textId="77777777" w:rsidR="00B90FA8" w:rsidRDefault="00B90FA8">
            <w:pPr>
              <w:rPr>
                <w:rFonts w:hint="eastAsia"/>
              </w:rPr>
            </w:pPr>
          </w:p>
        </w:tc>
      </w:tr>
      <w:tr w:rsidR="00B90FA8" w14:paraId="2127F69A" w14:textId="77777777">
        <w:trPr>
          <w:trHeight w:val="454"/>
        </w:trPr>
        <w:tc>
          <w:tcPr>
            <w:tcW w:w="5000" w:type="pct"/>
            <w:gridSpan w:val="7"/>
          </w:tcPr>
          <w:p w14:paraId="5073FB20" w14:textId="77777777" w:rsidR="00B90FA8" w:rsidRDefault="00000000">
            <w:pPr>
              <w:widowControl/>
              <w:rPr>
                <w:rFonts w:hint="eastAsia"/>
              </w:rPr>
            </w:pPr>
            <w:r>
              <w:rPr>
                <w:rFonts w:ascii="仿宋" w:eastAsia="仿宋" w:hAnsi="仿宋" w:cs="仿宋"/>
                <w:color w:val="000000"/>
                <w:kern w:val="0"/>
                <w:sz w:val="22"/>
                <w:lang w:bidi="ar"/>
              </w:rPr>
              <w:t>备注：请于</w:t>
            </w:r>
            <w:r>
              <w:rPr>
                <w:rFonts w:ascii="仿宋" w:eastAsia="仿宋" w:hAnsi="仿宋" w:cs="仿宋" w:hint="eastAsia"/>
                <w:color w:val="000000"/>
                <w:kern w:val="0"/>
                <w:sz w:val="22"/>
                <w:lang w:bidi="ar"/>
              </w:rPr>
              <w:t>1</w:t>
            </w:r>
            <w:r>
              <w:rPr>
                <w:rFonts w:ascii="仿宋" w:eastAsia="仿宋" w:hAnsi="仿宋" w:cs="仿宋"/>
                <w:color w:val="000000"/>
                <w:kern w:val="0"/>
                <w:sz w:val="22"/>
                <w:lang w:bidi="ar"/>
              </w:rPr>
              <w:t>月</w:t>
            </w:r>
            <w:r>
              <w:rPr>
                <w:rFonts w:ascii="仿宋" w:eastAsia="仿宋" w:hAnsi="仿宋" w:cs="仿宋" w:hint="eastAsia"/>
                <w:color w:val="000000"/>
                <w:kern w:val="0"/>
                <w:sz w:val="22"/>
                <w:lang w:bidi="ar"/>
              </w:rPr>
              <w:t>10</w:t>
            </w:r>
            <w:r>
              <w:rPr>
                <w:rFonts w:ascii="仿宋" w:eastAsia="仿宋" w:hAnsi="仿宋" w:cs="仿宋"/>
                <w:color w:val="000000"/>
                <w:kern w:val="0"/>
                <w:sz w:val="22"/>
                <w:lang w:bidi="ar"/>
              </w:rPr>
              <w:t>日前，将推荐表 Word 版、盖章扫描版以及本人正面免冠2寸彩色照片电子版发送至邮箱</w:t>
            </w:r>
            <w:r>
              <w:rPr>
                <w:rFonts w:ascii="仿宋" w:eastAsia="仿宋" w:hAnsi="仿宋" w:cs="仿宋" w:hint="eastAsia"/>
                <w:color w:val="000000"/>
                <w:kern w:val="0"/>
                <w:sz w:val="22"/>
                <w:lang w:bidi="ar"/>
              </w:rPr>
              <w:t>guojingyan</w:t>
            </w:r>
            <w:r>
              <w:rPr>
                <w:rFonts w:ascii="仿宋" w:eastAsia="仿宋" w:hAnsi="仿宋" w:cs="仿宋"/>
                <w:color w:val="000000"/>
                <w:kern w:val="0"/>
                <w:sz w:val="22"/>
                <w:lang w:bidi="ar"/>
              </w:rPr>
              <w:t>@eptc.org.cn</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邮箱主题为</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国际交流与合作工作委员会</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单位简称</w:t>
            </w:r>
            <w:r>
              <w:rPr>
                <w:rFonts w:ascii="仿宋" w:eastAsia="仿宋" w:hAnsi="仿宋" w:cs="仿宋" w:hint="eastAsia"/>
                <w:color w:val="000000"/>
                <w:kern w:val="0"/>
                <w:sz w:val="22"/>
                <w:lang w:bidi="ar"/>
              </w:rPr>
              <w:t>－</w:t>
            </w:r>
            <w:r>
              <w:rPr>
                <w:rFonts w:ascii="仿宋" w:eastAsia="仿宋" w:hAnsi="仿宋" w:cs="仿宋"/>
                <w:color w:val="000000"/>
                <w:kern w:val="0"/>
                <w:sz w:val="22"/>
                <w:lang w:bidi="ar"/>
              </w:rPr>
              <w:t>申请人姓名</w:t>
            </w:r>
            <w:r>
              <w:rPr>
                <w:rFonts w:ascii="仿宋" w:eastAsia="仿宋" w:hAnsi="仿宋" w:cs="仿宋" w:hint="eastAsia"/>
                <w:color w:val="000000"/>
                <w:kern w:val="0"/>
                <w:sz w:val="22"/>
                <w:lang w:bidi="ar"/>
              </w:rPr>
              <w:t>）。</w:t>
            </w:r>
          </w:p>
          <w:p w14:paraId="0C75E03B" w14:textId="77777777" w:rsidR="00B90FA8" w:rsidRDefault="00B90FA8">
            <w:pPr>
              <w:rPr>
                <w:rFonts w:hint="eastAsia"/>
              </w:rPr>
            </w:pPr>
          </w:p>
        </w:tc>
      </w:tr>
    </w:tbl>
    <w:p w14:paraId="152C2A25" w14:textId="77777777" w:rsidR="00B90FA8" w:rsidRDefault="00B90FA8">
      <w:pPr>
        <w:rPr>
          <w:rFonts w:hint="eastAsia"/>
        </w:rPr>
      </w:pPr>
    </w:p>
    <w:p w14:paraId="5A5989C2" w14:textId="77777777" w:rsidR="00B90FA8" w:rsidRDefault="00B90FA8">
      <w:pPr>
        <w:spacing w:line="560" w:lineRule="exact"/>
        <w:ind w:firstLineChars="1800" w:firstLine="3780"/>
        <w:rPr>
          <w:rFonts w:hint="eastAsia"/>
        </w:rPr>
      </w:pPr>
    </w:p>
    <w:sectPr w:rsidR="00B90FA8">
      <w:footerReference w:type="even" r:id="rId8"/>
      <w:footerReference w:type="default" r:id="rId9"/>
      <w:pgSz w:w="11906" w:h="16838"/>
      <w:pgMar w:top="2098" w:right="1531" w:bottom="1984" w:left="1531" w:header="851" w:footer="992" w:gutter="0"/>
      <w:pgNumType w:fmt="numberInDash"/>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5CAD" w14:textId="77777777" w:rsidR="006161E1" w:rsidRDefault="006161E1">
      <w:pPr>
        <w:rPr>
          <w:rFonts w:hint="eastAsia"/>
        </w:rPr>
      </w:pPr>
      <w:r>
        <w:separator/>
      </w:r>
    </w:p>
  </w:endnote>
  <w:endnote w:type="continuationSeparator" w:id="0">
    <w:p w14:paraId="522ED2D0" w14:textId="77777777" w:rsidR="006161E1" w:rsidRDefault="006161E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华文中宋">
    <w:altName w:val="汉仪书宋二KW"/>
    <w:panose1 w:val="02010600040101010101"/>
    <w:charset w:val="86"/>
    <w:family w:val="auto"/>
    <w:pitch w:val="variable"/>
    <w:sig w:usb0="00000287" w:usb1="080F0000" w:usb2="00000010" w:usb3="00000000" w:csb0="0004009F" w:csb1="00000000"/>
  </w:font>
  <w:font w:name="微软雅黑">
    <w:altName w:val="汉仪旗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1" w:subsetted="1" w:fontKey="{64B7DBBD-3823-4FE0-A507-302FC176063A}"/>
  </w:font>
  <w:font w:name="方正小标宋简体">
    <w:charset w:val="86"/>
    <w:family w:val="auto"/>
    <w:pitch w:val="default"/>
    <w:sig w:usb0="00000001" w:usb1="080E0000" w:usb2="00000000" w:usb3="00000000" w:csb0="00040000" w:csb1="00000000"/>
    <w:embedRegular r:id="rId2" w:subsetted="1" w:fontKey="{48FDB3CE-FF04-4D09-A9C8-56B6B95CE853}"/>
  </w:font>
  <w:font w:name="仿宋">
    <w:altName w:val="方正仿宋_GBK"/>
    <w:panose1 w:val="02010609060101010101"/>
    <w:charset w:val="86"/>
    <w:family w:val="modern"/>
    <w:pitch w:val="fixed"/>
    <w:sig w:usb0="800002BF" w:usb1="38CF7CFA" w:usb2="00000016" w:usb3="00000000" w:csb0="00040001" w:csb1="00000000"/>
    <w:embedRegular r:id="rId3" w:subsetted="1" w:fontKey="{5CA0E714-BB55-445F-8546-ED6882D270C2}"/>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527222"/>
    </w:sdtPr>
    <w:sdtEndPr>
      <w:rPr>
        <w:rFonts w:ascii="Times New Roman" w:hAnsi="Times New Roman"/>
        <w:sz w:val="28"/>
        <w:szCs w:val="28"/>
      </w:rPr>
    </w:sdtEndPr>
    <w:sdtContent>
      <w:p w14:paraId="43ACD16C" w14:textId="77777777" w:rsidR="00B90FA8" w:rsidRDefault="00000000">
        <w:pPr>
          <w:pStyle w:val="a6"/>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4 -</w:t>
        </w:r>
        <w:r>
          <w:rPr>
            <w:rFonts w:ascii="Times New Roman" w:hAnsi="Times New Roman"/>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rPr>
        <w:rFonts w:ascii="Times New Roman" w:eastAsia="方正小标宋简体" w:hAnsi="Times New Roman"/>
        <w:sz w:val="28"/>
        <w:szCs w:val="28"/>
      </w:rPr>
    </w:sdtEndPr>
    <w:sdtContent>
      <w:p w14:paraId="690F29AE" w14:textId="77777777" w:rsidR="00B90FA8" w:rsidRDefault="00000000">
        <w:pPr>
          <w:pStyle w:val="a6"/>
          <w:jc w:val="right"/>
          <w:rPr>
            <w:rFonts w:ascii="Times New Roman" w:eastAsia="方正小标宋简体" w:hAnsi="Times New Roman"/>
            <w:sz w:val="28"/>
            <w:szCs w:val="28"/>
          </w:rPr>
        </w:pPr>
        <w:r>
          <w:rPr>
            <w:rFonts w:ascii="Times New Roman" w:eastAsia="方正小标宋简体" w:hAnsi="Times New Roman"/>
            <w:sz w:val="28"/>
            <w:szCs w:val="28"/>
          </w:rPr>
          <w:fldChar w:fldCharType="begin"/>
        </w:r>
        <w:r>
          <w:rPr>
            <w:rFonts w:ascii="Times New Roman" w:eastAsia="方正小标宋简体" w:hAnsi="Times New Roman"/>
            <w:sz w:val="28"/>
            <w:szCs w:val="28"/>
          </w:rPr>
          <w:instrText>PAGE   \* MERGEFORMAT</w:instrText>
        </w:r>
        <w:r>
          <w:rPr>
            <w:rFonts w:ascii="Times New Roman" w:eastAsia="方正小标宋简体" w:hAnsi="Times New Roman"/>
            <w:sz w:val="28"/>
            <w:szCs w:val="28"/>
          </w:rPr>
          <w:fldChar w:fldCharType="separate"/>
        </w:r>
        <w:r>
          <w:rPr>
            <w:rFonts w:ascii="Times New Roman" w:eastAsia="方正小标宋简体" w:hAnsi="Times New Roman"/>
            <w:sz w:val="28"/>
            <w:szCs w:val="28"/>
            <w:lang w:val="zh-CN"/>
          </w:rPr>
          <w:t>-</w:t>
        </w:r>
        <w:r>
          <w:rPr>
            <w:rFonts w:ascii="Times New Roman" w:eastAsia="方正小标宋简体" w:hAnsi="Times New Roman"/>
            <w:sz w:val="28"/>
            <w:szCs w:val="28"/>
          </w:rPr>
          <w:t xml:space="preserve"> 5 -</w:t>
        </w:r>
        <w:r>
          <w:rPr>
            <w:rFonts w:ascii="Times New Roman" w:eastAsia="方正小标宋简体" w:hAnsi="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EEA78" w14:textId="77777777" w:rsidR="006161E1" w:rsidRDefault="006161E1">
      <w:pPr>
        <w:rPr>
          <w:rFonts w:hint="eastAsia"/>
        </w:rPr>
      </w:pPr>
      <w:r>
        <w:separator/>
      </w:r>
    </w:p>
  </w:footnote>
  <w:footnote w:type="continuationSeparator" w:id="0">
    <w:p w14:paraId="18866DE4" w14:textId="77777777" w:rsidR="006161E1" w:rsidRDefault="006161E1">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FmNGIyZWQ2ODQ5OWQ5NjVjYjIyNWM3YmMwMWIzNzkifQ=="/>
  </w:docVars>
  <w:rsids>
    <w:rsidRoot w:val="7F9FDF19"/>
    <w:rsid w:val="00B85F6B"/>
    <w:rsid w:val="7F9FDF19"/>
    <w:rsid w:val="96F39E4C"/>
    <w:rsid w:val="BB793663"/>
    <w:rsid w:val="BF3BEA17"/>
    <w:rsid w:val="DC75A6D8"/>
    <w:rsid w:val="DFFA366F"/>
    <w:rsid w:val="F33C374D"/>
    <w:rsid w:val="FF6F5D8C"/>
    <w:rsid w:val="FFBDDDD0"/>
    <w:rsid w:val="00005217"/>
    <w:rsid w:val="00045872"/>
    <w:rsid w:val="0006202E"/>
    <w:rsid w:val="000C751B"/>
    <w:rsid w:val="000E3680"/>
    <w:rsid w:val="00101B0E"/>
    <w:rsid w:val="001469B9"/>
    <w:rsid w:val="00164D54"/>
    <w:rsid w:val="0018503C"/>
    <w:rsid w:val="001A722F"/>
    <w:rsid w:val="001C178B"/>
    <w:rsid w:val="001D7287"/>
    <w:rsid w:val="001F0271"/>
    <w:rsid w:val="001F6E6A"/>
    <w:rsid w:val="002102D5"/>
    <w:rsid w:val="00223EB2"/>
    <w:rsid w:val="00242387"/>
    <w:rsid w:val="0027122D"/>
    <w:rsid w:val="00275499"/>
    <w:rsid w:val="00283684"/>
    <w:rsid w:val="002B6ECE"/>
    <w:rsid w:val="002C16C2"/>
    <w:rsid w:val="002D1335"/>
    <w:rsid w:val="002D2910"/>
    <w:rsid w:val="002E5E12"/>
    <w:rsid w:val="00311E56"/>
    <w:rsid w:val="0032567F"/>
    <w:rsid w:val="003337DE"/>
    <w:rsid w:val="003343C9"/>
    <w:rsid w:val="003A1BD6"/>
    <w:rsid w:val="003A33EC"/>
    <w:rsid w:val="003A6A04"/>
    <w:rsid w:val="003C2B2B"/>
    <w:rsid w:val="003C5DBC"/>
    <w:rsid w:val="00404347"/>
    <w:rsid w:val="00412E20"/>
    <w:rsid w:val="004301A3"/>
    <w:rsid w:val="0043181C"/>
    <w:rsid w:val="00432869"/>
    <w:rsid w:val="00442FF7"/>
    <w:rsid w:val="0047439A"/>
    <w:rsid w:val="004A382E"/>
    <w:rsid w:val="004B5094"/>
    <w:rsid w:val="004F1554"/>
    <w:rsid w:val="004F75AB"/>
    <w:rsid w:val="00513321"/>
    <w:rsid w:val="0053535B"/>
    <w:rsid w:val="00537CD6"/>
    <w:rsid w:val="005441C9"/>
    <w:rsid w:val="00553FB9"/>
    <w:rsid w:val="0055617A"/>
    <w:rsid w:val="005A73A7"/>
    <w:rsid w:val="005B0506"/>
    <w:rsid w:val="005C2E85"/>
    <w:rsid w:val="006161E1"/>
    <w:rsid w:val="00624008"/>
    <w:rsid w:val="006B4AD4"/>
    <w:rsid w:val="006F2364"/>
    <w:rsid w:val="0074136B"/>
    <w:rsid w:val="00764E8A"/>
    <w:rsid w:val="007816B5"/>
    <w:rsid w:val="0079651C"/>
    <w:rsid w:val="007A03A6"/>
    <w:rsid w:val="007B2B04"/>
    <w:rsid w:val="007C3CAB"/>
    <w:rsid w:val="007E0D65"/>
    <w:rsid w:val="00835351"/>
    <w:rsid w:val="00841370"/>
    <w:rsid w:val="008B352D"/>
    <w:rsid w:val="009049B2"/>
    <w:rsid w:val="00934A65"/>
    <w:rsid w:val="00946DD5"/>
    <w:rsid w:val="00970D51"/>
    <w:rsid w:val="0097645E"/>
    <w:rsid w:val="009776DF"/>
    <w:rsid w:val="00986AC0"/>
    <w:rsid w:val="009A1A1B"/>
    <w:rsid w:val="009C4DEE"/>
    <w:rsid w:val="009C5090"/>
    <w:rsid w:val="009C5B56"/>
    <w:rsid w:val="00A701DA"/>
    <w:rsid w:val="00A97599"/>
    <w:rsid w:val="00AB1FEA"/>
    <w:rsid w:val="00AB53FE"/>
    <w:rsid w:val="00AE74F0"/>
    <w:rsid w:val="00AF382B"/>
    <w:rsid w:val="00AF3C7C"/>
    <w:rsid w:val="00B07120"/>
    <w:rsid w:val="00B57FF3"/>
    <w:rsid w:val="00B90FA8"/>
    <w:rsid w:val="00BB1B95"/>
    <w:rsid w:val="00BC3409"/>
    <w:rsid w:val="00C03102"/>
    <w:rsid w:val="00C24812"/>
    <w:rsid w:val="00C4105C"/>
    <w:rsid w:val="00C41ECD"/>
    <w:rsid w:val="00C96501"/>
    <w:rsid w:val="00CE60D5"/>
    <w:rsid w:val="00D10FB2"/>
    <w:rsid w:val="00D320E5"/>
    <w:rsid w:val="00D34612"/>
    <w:rsid w:val="00D760E9"/>
    <w:rsid w:val="00D85B45"/>
    <w:rsid w:val="00DA2C63"/>
    <w:rsid w:val="00DD07A9"/>
    <w:rsid w:val="00E0363A"/>
    <w:rsid w:val="00E13ADF"/>
    <w:rsid w:val="00E249BC"/>
    <w:rsid w:val="00E905C3"/>
    <w:rsid w:val="00E96297"/>
    <w:rsid w:val="00EA7A59"/>
    <w:rsid w:val="00EB780D"/>
    <w:rsid w:val="00EC301B"/>
    <w:rsid w:val="00ED20B0"/>
    <w:rsid w:val="00EE0C9B"/>
    <w:rsid w:val="00EE63AA"/>
    <w:rsid w:val="00F04A13"/>
    <w:rsid w:val="00F1557F"/>
    <w:rsid w:val="00F16879"/>
    <w:rsid w:val="00F21152"/>
    <w:rsid w:val="00F441A5"/>
    <w:rsid w:val="00F44A83"/>
    <w:rsid w:val="00F937A7"/>
    <w:rsid w:val="00FC5E12"/>
    <w:rsid w:val="012F4281"/>
    <w:rsid w:val="017E63B3"/>
    <w:rsid w:val="01AB5DD1"/>
    <w:rsid w:val="01C04B2E"/>
    <w:rsid w:val="02445A7A"/>
    <w:rsid w:val="02AF6C61"/>
    <w:rsid w:val="05B13426"/>
    <w:rsid w:val="0639341C"/>
    <w:rsid w:val="0B073AE9"/>
    <w:rsid w:val="0B1B3F45"/>
    <w:rsid w:val="0B725406"/>
    <w:rsid w:val="0B9B339A"/>
    <w:rsid w:val="138E4DA7"/>
    <w:rsid w:val="13A80EF9"/>
    <w:rsid w:val="13C74F90"/>
    <w:rsid w:val="17DF2CC8"/>
    <w:rsid w:val="18F364BB"/>
    <w:rsid w:val="1A78705A"/>
    <w:rsid w:val="1AE1186F"/>
    <w:rsid w:val="1C0320AA"/>
    <w:rsid w:val="1C406E5A"/>
    <w:rsid w:val="1C8E0291"/>
    <w:rsid w:val="1DBB0082"/>
    <w:rsid w:val="217E5D27"/>
    <w:rsid w:val="22185880"/>
    <w:rsid w:val="2536110F"/>
    <w:rsid w:val="27B53E16"/>
    <w:rsid w:val="297C03D5"/>
    <w:rsid w:val="2A745E84"/>
    <w:rsid w:val="2CBA58DB"/>
    <w:rsid w:val="2F302D5E"/>
    <w:rsid w:val="33A21835"/>
    <w:rsid w:val="33BA5704"/>
    <w:rsid w:val="36A671B4"/>
    <w:rsid w:val="36DE146C"/>
    <w:rsid w:val="3A3D661B"/>
    <w:rsid w:val="3AFB54F3"/>
    <w:rsid w:val="3DCC107C"/>
    <w:rsid w:val="3E9552A4"/>
    <w:rsid w:val="407D1B7C"/>
    <w:rsid w:val="447B78EA"/>
    <w:rsid w:val="457C4F0E"/>
    <w:rsid w:val="479A7CF0"/>
    <w:rsid w:val="49BD1513"/>
    <w:rsid w:val="4A547115"/>
    <w:rsid w:val="4B1574A1"/>
    <w:rsid w:val="4B996556"/>
    <w:rsid w:val="4E400459"/>
    <w:rsid w:val="4F376970"/>
    <w:rsid w:val="5065679A"/>
    <w:rsid w:val="52FC4EED"/>
    <w:rsid w:val="53403422"/>
    <w:rsid w:val="542C518A"/>
    <w:rsid w:val="57246110"/>
    <w:rsid w:val="57823844"/>
    <w:rsid w:val="587B1239"/>
    <w:rsid w:val="58DB416B"/>
    <w:rsid w:val="59C3534E"/>
    <w:rsid w:val="5A396758"/>
    <w:rsid w:val="5A966FDE"/>
    <w:rsid w:val="5C2677D4"/>
    <w:rsid w:val="5C8E2CEF"/>
    <w:rsid w:val="5CEF05A6"/>
    <w:rsid w:val="5DC72B97"/>
    <w:rsid w:val="5DDB1F64"/>
    <w:rsid w:val="5DDE198B"/>
    <w:rsid w:val="5F225C82"/>
    <w:rsid w:val="5FFF2246"/>
    <w:rsid w:val="606431F0"/>
    <w:rsid w:val="6677317E"/>
    <w:rsid w:val="68C260E1"/>
    <w:rsid w:val="6A552BE8"/>
    <w:rsid w:val="6AC344AB"/>
    <w:rsid w:val="6D6D6950"/>
    <w:rsid w:val="6D9500AA"/>
    <w:rsid w:val="6DF50874"/>
    <w:rsid w:val="6E0E5A3E"/>
    <w:rsid w:val="6E4F1578"/>
    <w:rsid w:val="6FD9AE9F"/>
    <w:rsid w:val="6FF74DF2"/>
    <w:rsid w:val="704241B9"/>
    <w:rsid w:val="70651B61"/>
    <w:rsid w:val="72FC7C56"/>
    <w:rsid w:val="73DC038C"/>
    <w:rsid w:val="76067655"/>
    <w:rsid w:val="771F0CBB"/>
    <w:rsid w:val="787D414F"/>
    <w:rsid w:val="78CF04BF"/>
    <w:rsid w:val="7B162216"/>
    <w:rsid w:val="7B442F91"/>
    <w:rsid w:val="7B4827F9"/>
    <w:rsid w:val="7B5251DD"/>
    <w:rsid w:val="7D8C3B7E"/>
    <w:rsid w:val="7F9FD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F94DBA"/>
  <w15:docId w15:val="{4B54FCF5-9512-4DD2-8662-EA06DD572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等线" w:eastAsia="等线" w:hAnsi="等线"/>
      <w:kern w:val="2"/>
      <w:sz w:val="21"/>
      <w:szCs w:val="22"/>
    </w:rPr>
  </w:style>
  <w:style w:type="paragraph" w:styleId="2">
    <w:name w:val="heading 2"/>
    <w:basedOn w:val="a"/>
    <w:next w:val="a"/>
    <w:autoRedefine/>
    <w:uiPriority w:val="9"/>
    <w:qFormat/>
    <w:pPr>
      <w:keepNext/>
      <w:keepLines/>
      <w:spacing w:before="260" w:after="260" w:line="416" w:lineRule="auto"/>
      <w:outlineLvl w:val="1"/>
    </w:pPr>
    <w:rPr>
      <w:rFonts w:ascii="Calibri Light" w:eastAsia="宋体" w:hAnsi="Calibri Light"/>
      <w:b/>
      <w:bCs/>
      <w:sz w:val="32"/>
      <w:szCs w:val="32"/>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uiPriority w:val="99"/>
    <w:unhideWhenUsed/>
    <w:qFormat/>
    <w:pPr>
      <w:ind w:left="320"/>
    </w:pPr>
    <w:rPr>
      <w:rFonts w:ascii="宋体" w:hAnsi="宋体" w:cs="宋体"/>
    </w:rPr>
  </w:style>
  <w:style w:type="paragraph" w:styleId="a4">
    <w:name w:val="Title"/>
    <w:basedOn w:val="a"/>
    <w:next w:val="a"/>
    <w:uiPriority w:val="10"/>
    <w:qFormat/>
    <w:pPr>
      <w:contextualSpacing/>
    </w:pPr>
    <w:rPr>
      <w:rFonts w:ascii="Cambria" w:hAnsi="Cambria"/>
      <w:spacing w:val="-10"/>
      <w:kern w:val="28"/>
      <w:sz w:val="56"/>
      <w:szCs w:val="56"/>
    </w:rPr>
  </w:style>
  <w:style w:type="paragraph" w:styleId="a5">
    <w:name w:val="Body Text Indent"/>
    <w:basedOn w:val="a"/>
    <w:autoRedefine/>
    <w:qFormat/>
    <w:pPr>
      <w:spacing w:after="120"/>
      <w:ind w:leftChars="200" w:left="420"/>
    </w:pPr>
  </w:style>
  <w:style w:type="paragraph" w:styleId="a6">
    <w:name w:val="footer"/>
    <w:basedOn w:val="a"/>
    <w:link w:val="a7"/>
    <w:autoRedefine/>
    <w:uiPriority w:val="99"/>
    <w:qFormat/>
    <w:pPr>
      <w:tabs>
        <w:tab w:val="center" w:pos="4153"/>
        <w:tab w:val="right" w:pos="8306"/>
      </w:tabs>
      <w:snapToGrid w:val="0"/>
      <w:jc w:val="left"/>
    </w:pPr>
    <w:rPr>
      <w:sz w:val="18"/>
      <w:szCs w:val="18"/>
    </w:rPr>
  </w:style>
  <w:style w:type="paragraph" w:styleId="a8">
    <w:name w:val="header"/>
    <w:basedOn w:val="a"/>
    <w:link w:val="a9"/>
    <w:autoRedefine/>
    <w:qFormat/>
    <w:pPr>
      <w:tabs>
        <w:tab w:val="center" w:pos="4153"/>
        <w:tab w:val="right" w:pos="8306"/>
      </w:tabs>
      <w:snapToGrid w:val="0"/>
      <w:jc w:val="center"/>
    </w:pPr>
    <w:rPr>
      <w:sz w:val="18"/>
      <w:szCs w:val="18"/>
    </w:rPr>
  </w:style>
  <w:style w:type="paragraph" w:styleId="aa">
    <w:name w:val="Normal (Web)"/>
    <w:basedOn w:val="a"/>
    <w:qFormat/>
    <w:pPr>
      <w:spacing w:beforeAutospacing="1" w:afterAutospacing="1"/>
      <w:jc w:val="left"/>
    </w:pPr>
    <w:rPr>
      <w:kern w:val="0"/>
    </w:rPr>
  </w:style>
  <w:style w:type="paragraph" w:styleId="20">
    <w:name w:val="Body Text First Indent 2"/>
    <w:basedOn w:val="a5"/>
    <w:autoRedefine/>
    <w:qFormat/>
    <w:pPr>
      <w:ind w:firstLineChars="200" w:firstLine="420"/>
    </w:pPr>
  </w:style>
  <w:style w:type="table" w:styleId="ab">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autoRedefine/>
    <w:qFormat/>
    <w:rPr>
      <w:b/>
    </w:rPr>
  </w:style>
  <w:style w:type="character" w:styleId="ad">
    <w:name w:val="Hyperlink"/>
    <w:basedOn w:val="a0"/>
    <w:autoRedefine/>
    <w:qFormat/>
    <w:rPr>
      <w:color w:val="0000FF"/>
      <w:u w:val="single"/>
    </w:rPr>
  </w:style>
  <w:style w:type="paragraph" w:customStyle="1" w:styleId="1">
    <w:name w:val="列出段落1"/>
    <w:basedOn w:val="a"/>
    <w:autoRedefine/>
    <w:uiPriority w:val="1"/>
    <w:qFormat/>
  </w:style>
  <w:style w:type="paragraph" w:customStyle="1" w:styleId="ae">
    <w:name w:val="表内文字"/>
    <w:basedOn w:val="a"/>
    <w:autoRedefine/>
    <w:qFormat/>
    <w:pPr>
      <w:spacing w:line="240" w:lineRule="atLeast"/>
      <w:ind w:leftChars="-48" w:left="-101" w:rightChars="-56" w:right="-118"/>
      <w:jc w:val="center"/>
    </w:pPr>
    <w:rPr>
      <w:rFonts w:ascii="华文中宋" w:eastAsia="华文中宋" w:hAnsi="华文中宋"/>
      <w:bCs/>
      <w:color w:val="000000"/>
      <w:kern w:val="0"/>
      <w:sz w:val="32"/>
      <w:szCs w:val="32"/>
    </w:rPr>
  </w:style>
  <w:style w:type="paragraph" w:customStyle="1" w:styleId="10">
    <w:name w:val="修订1"/>
    <w:autoRedefine/>
    <w:hidden/>
    <w:uiPriority w:val="99"/>
    <w:unhideWhenUsed/>
    <w:qFormat/>
    <w:rPr>
      <w:rFonts w:ascii="等线" w:eastAsia="等线" w:hAnsi="等线"/>
      <w:kern w:val="2"/>
      <w:sz w:val="21"/>
      <w:szCs w:val="22"/>
    </w:rPr>
  </w:style>
  <w:style w:type="character" w:customStyle="1" w:styleId="a9">
    <w:name w:val="页眉 字符"/>
    <w:basedOn w:val="a0"/>
    <w:link w:val="a8"/>
    <w:autoRedefine/>
    <w:qFormat/>
    <w:rPr>
      <w:rFonts w:ascii="等线" w:eastAsia="等线" w:hAnsi="等线"/>
      <w:kern w:val="2"/>
      <w:sz w:val="18"/>
      <w:szCs w:val="18"/>
    </w:rPr>
  </w:style>
  <w:style w:type="character" w:customStyle="1" w:styleId="a7">
    <w:name w:val="页脚 字符"/>
    <w:basedOn w:val="a0"/>
    <w:link w:val="a6"/>
    <w:autoRedefine/>
    <w:uiPriority w:val="99"/>
    <w:qFormat/>
    <w:rPr>
      <w:rFonts w:ascii="等线" w:eastAsia="等线" w:hAnsi="等线"/>
      <w:kern w:val="2"/>
      <w:sz w:val="18"/>
      <w:szCs w:val="18"/>
    </w:rPr>
  </w:style>
  <w:style w:type="character" w:customStyle="1" w:styleId="1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微软雅黑" w:eastAsia="微软雅黑" w:hAnsi="微软雅黑" w:cs="微软雅黑"/>
      <w:sz w:val="19"/>
      <w:szCs w:val="19"/>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a22a530b-388b-469f-b78e-686274c18c0e</errorID>
      <errorWord>和</errorWord>
      <group>L1_AI</group>
      <groupName>深度校对</groupName>
      <ability>L2_AI_Word</ability>
      <abilityName>字词纠错</abilityName>
      <candidateList>
        <item>，</item>
      </candidateList>
      <explain/>
      <paraID>53F2722E</paraID>
      <start>22</start>
      <end>23</end>
      <status>ignored</status>
      <modifiedWord/>
      <trackRevisions>false</trackRevisions>
    </reviewItem>
    <reviewItem>
      <errorID>217ea5c5-f185-47ae-ad09-24edb29aa826</errorID>
      <errorWord>专家人员</errorWord>
      <group>L1_AI</group>
      <groupName>深度校对</groupName>
      <ability>L2_AI_Grammar</ability>
      <abilityName>语法纠错</abilityName>
      <candidateList>
        <item>专家</item>
      </candidateList>
      <explain/>
      <paraID>2C931351</paraID>
      <start>52</start>
      <end>56</end>
      <status>ignored</status>
      <modifiedWord/>
      <trackRevisions>false</trackRevisions>
    </reviewItem>
    <reviewItem>
      <errorID>25e3880f-c12f-4eaf-ab3e-e91fe9e97eb6</errorID>
      <errorWord>宏观</errorWord>
      <group>L1_AI</group>
      <groupName>深度校对</groupName>
      <ability>L2_AI_Grammar</ability>
      <abilityName>语法纠错</abilityName>
      <candidateList>
        <item>方面的宏观</item>
      </candidateList>
      <explain/>
      <paraID> 789CE24</paraID>
      <start>36</start>
      <end>38</end>
      <status>ignored</status>
      <modifiedWord/>
      <trackRevisions>false</trackRevisions>
    </reviewItem>
    <reviewItem>
      <errorID>e9472ad9-7a46-407d-bf99-1fff1817ebb1</errorID>
      <errorWord>国际标准的</errorWord>
      <group>L1_AI</group>
      <groupName>深度校对</groupName>
      <ability>L2_AI_Grammar</ability>
      <abilityName>语法纠错</abilityName>
      <candidateList>
        <item>国际标准</item>
      </candidateList>
      <explain/>
      <paraID>10392547</paraID>
      <start>46</start>
      <end>51</end>
      <status>ignored</status>
      <modifiedWord/>
      <trackRevisions>false</trackRevisions>
    </reviewItem>
    <reviewItem>
      <errorID>439e56a5-4163-4414-9b4d-5daf1a856622</errorID>
      <errorWord/>
      <group>L1_AI</group>
      <groupName>深度校对</groupName>
      <ability>L2_AI_Punc</ability>
      <abilityName>标点纠错</abilityName>
      <candidateList>
        <item/>
      </candidateList>
      <explain>此处空格冗余，建议删除。</explain>
      <paraID>10392547</paraID>
      <start>54</start>
      <end>54</end>
      <status>modified</status>
      <modifiedWord/>
      <trackRevisions>false</trackRevisions>
    </reviewItem>
    <reviewItem>
      <errorID>be99fc60-59b3-477a-858c-e5204bdc0473</errorID>
      <errorWord>中国</errorWord>
      <group>L1_AI</group>
      <groupName>深度校对</groupName>
      <ability>L2_AI_Grammar</ability>
      <abilityName>语法纠错</abilityName>
      <candidateList>
        <item>由中国</item>
      </candidateList>
      <explain/>
      <paraID>10392547</paraID>
      <start>58</start>
      <end>60</end>
      <status>ignored</status>
      <modifiedWord/>
      <trackRevisions>false</trackRevisions>
    </reviewItem>
    <reviewItem>
      <errorID>90346f9e-79a0-4735-acfe-c9400494fc93</errorID>
      <errorWord>合作的</errorWord>
      <group>L1_AI</group>
      <groupName>深度校对</groupName>
      <ability>L2_AI_Grammar</ability>
      <abilityName>语法纠错</abilityName>
      <candidateList>
        <item>合作</item>
      </candidateList>
      <explain/>
      <paraID>10392547</paraID>
      <start>73</start>
      <end>76</end>
      <status>ignored</status>
      <modifiedWord/>
      <trackRevisions>false</trackRevisions>
    </reviewItem>
    <reviewItem>
      <errorID>063252a9-9aa7-4da5-9c1d-454a4b71c6b0</errorID>
      <errorWord>体系建设</errorWord>
      <group>L1_AI</group>
      <groupName>深度校对</groupName>
      <ability>L2_AI_Grammar</ability>
      <abilityName>语法纠错</abilityName>
      <candidateList>
        <item>体系</item>
      </candidateList>
      <explain/>
      <paraID>10392547</paraID>
      <start>85</start>
      <end>89</end>
      <status>ignored</status>
      <modifiedWord/>
      <trackRevisions>false</trackRevisions>
    </reviewItem>
    <reviewItem>
      <errorID>71b45cf8-8e1e-46eb-ab17-359dacc18332</errorID>
      <errorWord>验</errorWord>
      <group>L1_Word</group>
      <groupName>字词问题</groupName>
      <ability>L2_Typo</ability>
      <abilityName>字词错误</abilityName>
      <candidateList>
        <item>验和</item>
      </candidateList>
      <explain/>
      <paraID>5D805613</paraID>
      <start>25</start>
      <end>26</end>
      <status>ignored</status>
      <modifiedWord/>
      <trackRevisions>false</trackRevisions>
    </reviewItem>
    <reviewItem>
      <errorID>c50c0ec7-d1cb-4197-b39e-12241f04349f</errorID>
      <errorWord>跨文化</errorWord>
      <group>L1_AI</group>
      <groupName>深度校对</groupName>
      <ability>L2_AI_Punc</ability>
      <abilityName>标点纠错</abilityName>
      <candidateList>
        <item>、跨文化</item>
      </candidateList>
      <explain/>
      <paraID>5D805613</paraID>
      <start>26</start>
      <end>29</end>
      <status>ignored</status>
      <modifiedWord/>
      <trackRevisions>false</trackRevisions>
    </reviewItem>
    <reviewItem>
      <errorID>5c1939e6-176e-4bec-924a-74c75f2dfe62</errorID>
      <errorWord>工作的教学管理</errorWord>
      <group>L1_AI</group>
      <groupName>深度校对</groupName>
      <ability>L2_AI_Word</ability>
      <abilityName>字词纠错</abilityName>
      <candidateList>
        <item>等教学管理工作</item>
      </candidateList>
      <explain/>
      <paraID> D812254</paraID>
      <start>30</start>
      <end>37</end>
      <status>ignored</status>
      <modifiedWord/>
      <trackRevisions>false</trackRevisions>
    </reviewItem>
    <reviewItem>
      <errorID>2e36e7a7-f51a-4976-a033-0f9a9bc06326</errorID>
      <errorWord>.</errorWord>
      <group>L1_Word</group>
      <groupName>字词问题</groupName>
      <ability>L2_Typo</ability>
      <abilityName>字词错误</abilityName>
      <candidateList>
        <item>.在</item>
      </candidateList>
      <explain/>
      <paraID>6D5DE2E5</paraID>
      <start>1</start>
      <end>2</end>
      <status>ignored</status>
      <modifiedWord/>
      <trackRevisions>false</trackRevisions>
    </reviewItem>
    <reviewItem>
      <errorID>315faaa2-f378-431b-a391-b982dfc1b8af</errorID>
      <errorWord>国际</errorWord>
      <group>L1_AI</group>
      <groupName>深度校对</groupName>
      <ability>L2_AI_Grammar</ability>
      <abilityName>语法纠错</abilityName>
      <candidateList>
        <item>在国际</item>
      </candidateList>
      <explain/>
      <paraID>6D5DE2E5</paraID>
      <start>2</start>
      <end>4</end>
      <status>ignored</status>
      <modifiedWord/>
      <trackRevisions>false</trackRevisions>
    </reviewItem>
    <reviewItem>
      <errorID>833df9c5-c8c6-4967-859e-7b7de3520d74</errorID>
      <errorWord>(</errorWord>
      <group>L1_Format</group>
      <groupName>格式问题</groupName>
      <ability>L2_HalfPunc</ability>
      <abilityName>全半角检查</abilityName>
      <candidateList>
        <item>（</item>
      </candidateList>
      <explain>文本全半角错误。</explain>
      <paraID>42E7F272</paraID>
      <start>19</start>
      <end>20</end>
      <status>modified</status>
      <modifiedWord>（</modifiedWord>
      <trackRevisions>false</trackRevisions>
    </reviewItem>
    <reviewItem>
      <errorID>203430b0-3b11-4012-8c0d-d6078b7e4b59</errorID>
      <errorWord>)</errorWord>
      <group>L1_Format</group>
      <groupName>格式问题</groupName>
      <ability>L2_HalfPunc</ability>
      <abilityName>全半角检查</abilityName>
      <candidateList>
        <item>）</item>
      </candidateList>
      <explain>文本全半角错误。</explain>
      <paraID>42E7F272</paraID>
      <start>24</start>
      <end>25</end>
      <status>modified</status>
      <modifiedWord>）</modifiedWord>
      <trackRevisions>false</trackRevisions>
    </reviewItem>
    <reviewItem>
      <errorID>758c0d87-9076-4082-a987-3c3701f2452c</errorID>
      <errorWord>(</errorWord>
      <group>L1_Format</group>
      <groupName>格式问题</groupName>
      <ability>L2_HalfPunc</ability>
      <abilityName>全半角检查</abilityName>
      <candidateList>
        <item>（</item>
      </candidateList>
      <explain>文本全半角错误。</explain>
      <paraID>6444B53F</paraID>
      <start>42</start>
      <end>43</end>
      <status>modified</status>
      <modifiedWord>（</modifiedWord>
      <trackRevisions>false</trackRevisions>
    </reviewItem>
    <reviewItem>
      <errorID>ed88e0a6-9e17-4bb8-aa96-e5623686412d</errorID>
      <errorWord>)</errorWord>
      <group>L1_Format</group>
      <groupName>格式问题</groupName>
      <ability>L2_HalfPunc</ability>
      <abilityName>全半角检查</abilityName>
      <candidateList>
        <item>）</item>
      </candidateList>
      <explain>文本全半角错误。</explain>
      <paraID>6444B53F</paraID>
      <start>48</start>
      <end>49</end>
      <status>modified</status>
      <modifiedWord>）</modifiedWord>
      <trackRevisions>false</trackRevisions>
    </reviewItem>
    <reviewItem>
      <errorID>8d35ef6b-be87-40b0-913b-c1ed39f44f11</errorID>
      <errorWord>签章,</errorWord>
      <group>L1_AI</group>
      <groupName>深度校对</groupName>
      <ability>L2_AI_Word</ability>
      <abilityName>字词纠错</abilityName>
      <candidateList>
        <item>公章，</item>
      </candidateList>
      <explain/>
      <paraID>5E3C491F</paraID>
      <start>25</start>
      <end>28</end>
      <status>ignored</status>
      <modifiedWord/>
      <trackRevisions>false</trackRevisions>
    </reviewItem>
    <reviewItem>
      <errorID>5b8ce834-ebca-4a70-842b-e8748ea037e6</errorID>
      <errorWord>签章</errorWord>
      <group>L1_AI</group>
      <groupName>深度校对</groupName>
      <ability>L2_AI_Word</ability>
      <abilityName>字词纠错</abilityName>
      <candidateList>
        <item>公章</item>
      </candidateList>
      <explain/>
      <paraID>5E3C491F</paraID>
      <start>40</start>
      <end>42</end>
      <status>ignored</status>
      <modifiedWord/>
      <trackRevisions>false</trackRevisions>
    </reviewItem>
    <reviewItem>
      <errorID>03e096b4-e9b4-4c9c-820d-c7c9ec8ad9a4</errorID>
      <errorWord>(</errorWord>
      <group>L1_Format</group>
      <groupName>格式问题</groupName>
      <ability>L2_HalfPunc</ability>
      <abilityName>全半角检查</abilityName>
      <candidateList>
        <item>（</item>
      </candidateList>
      <explain>文本全半角错误。</explain>
      <paraID>4BEED223</paraID>
      <start>53</start>
      <end>54</end>
      <status>modified</status>
      <modifiedWord>（</modifiedWord>
      <trackRevisions>false</trackRevisions>
    </reviewItem>
    <reviewItem>
      <errorID>aaf4df31-27e3-4970-8283-af6f3fb64812</errorID>
      <errorWord>:</errorWord>
      <group>L1_Format</group>
      <groupName>格式问题</groupName>
      <ability>L2_HalfPunc</ability>
      <abilityName>全半角检查</abilityName>
      <candidateList>
        <item>：</item>
      </candidateList>
      <explain>文本全半角错误。</explain>
      <paraID>4BEED223</paraID>
      <start>59</start>
      <end>60</end>
      <status>modified</status>
      <modifiedWord>：</modifiedWord>
      <trackRevisions>false</trackRevisions>
    </reviewItem>
    <reviewItem>
      <errorID>d18d6ea0-9ac2-4552-8972-7cbacc528bcc</errorID>
      <errorWord>-</errorWord>
      <group>L1_Format</group>
      <groupName>格式问题</groupName>
      <ability>L2_HalfPunc</ability>
      <abilityName>全半角检查</abilityName>
      <candidateList>
        <item>－</item>
      </candidateList>
      <explain>文本全半角错误。</explain>
      <paraID>4BEED223</paraID>
      <start>72</start>
      <end>73</end>
      <status>modified</status>
      <modifiedWord>－</modifiedWord>
      <trackRevisions>false</trackRevisions>
    </reviewItem>
    <reviewItem>
      <errorID>34b83abc-191d-4927-b894-a9cb65c3fd13</errorID>
      <errorWord>-</errorWord>
      <group>L1_Format</group>
      <groupName>格式问题</groupName>
      <ability>L2_HalfPunc</ability>
      <abilityName>全半角检查</abilityName>
      <candidateList>
        <item>－</item>
      </candidateList>
      <explain>文本全半角错误。</explain>
      <paraID>4BEED223</paraID>
      <start>77</start>
      <end>78</end>
      <status>modified</status>
      <modifiedWord>－</modifiedWord>
      <trackRevisions>false</trackRevisions>
    </reviewItem>
    <reviewItem>
      <errorID>ffed1912-4feb-4d78-bc10-9ab68232d7cd</errorID>
      <errorWord>)</errorWord>
      <group>L1_Format</group>
      <groupName>格式问题</groupName>
      <ability>L2_HalfPunc</ability>
      <abilityName>全半角检查</abilityName>
      <candidateList>
        <item>）</item>
      </candidateList>
      <explain>文本全半角错误。</explain>
      <paraID>4BEED223</paraID>
      <start>83</start>
      <end>84</end>
      <status>modified</status>
      <modifiedWord>）</modifiedWord>
      <trackRevisions>false</trackRevisions>
    </reviewItem>
    <reviewItem>
      <errorID>28178f89-13b3-46e5-9e05-017a8a0713ec</errorID>
      <errorWord>(</errorWord>
      <group>L1_Format</group>
      <groupName>格式问题</groupName>
      <ability>L2_HalfPunc</ability>
      <abilityName>全半角检查</abilityName>
      <candidateList>
        <item>（</item>
      </candidateList>
      <explain>文本全半角错误。</explain>
      <paraID>6A217092</paraID>
      <start>5</start>
      <end>6</end>
      <status>modified</status>
      <modifiedWord>（</modifiedWord>
      <trackRevisions>false</trackRevisions>
    </reviewItem>
    <reviewItem>
      <errorID>774e3381-b6d8-4d5a-b2fe-67d708f65c9a</errorID>
      <errorWord>)</errorWord>
      <group>L1_Format</group>
      <groupName>格式问题</groupName>
      <ability>L2_HalfPunc</ability>
      <abilityName>全半角检查</abilityName>
      <candidateList>
        <item>）</item>
      </candidateList>
      <explain>文本全半角错误。</explain>
      <paraID>6A217092</paraID>
      <start>37</start>
      <end>38</end>
      <status>modified</status>
      <modifiedWord>）</modifiedWord>
      <trackRevisions>false</trackRevisions>
    </reviewItem>
    <reviewItem>
      <errorID>eeaa1c28-172d-4e51-945d-42e46ab14e6b</errorID>
      <errorWord>(</errorWord>
      <group>L1_Format</group>
      <groupName>格式问题</groupName>
      <ability>L2_HalfPunc</ability>
      <abilityName>全半角检查</abilityName>
      <candidateList>
        <item>（</item>
      </candidateList>
      <explain>文本全半角错误。</explain>
      <paraID>55665EDA</paraID>
      <start>11</start>
      <end>12</end>
      <status>modified</status>
      <modifiedWord>（</modifiedWord>
      <trackRevisions>false</trackRevisions>
    </reviewItem>
    <reviewItem>
      <errorID>a24cc7ab-c518-450a-ac8c-3f750845d8de</errorID>
      <errorWord>)</errorWord>
      <group>L1_Format</group>
      <groupName>格式问题</groupName>
      <ability>L2_HalfPunc</ability>
      <abilityName>全半角检查</abilityName>
      <candidateList>
        <item>）</item>
      </candidateList>
      <explain>文本全半角错误。</explain>
      <paraID>55665EDA</paraID>
      <start>39</start>
      <end>40</end>
      <status>modified</status>
      <modifiedWord>）</modifiedWord>
      <trackRevisions>false</trackRevisions>
    </reviewItem>
    <reviewItem>
      <errorID>89ce53d8-4ade-4763-b66b-14f07308e876</errorID>
      <errorWord>工作方向</errorWord>
      <group>L1_Grammar</group>
      <groupName>语法问题</groupName>
      <ability>L2_Order</ability>
      <abilityName>语序不当</abilityName>
      <candidateList>
        <item>工作</item>
      </candidateList>
      <explain>句子可能没有遵循时空、逻辑顺序，或者介词、关联词等位置不当。</explain>
      <paraID>4AC94F85</paraID>
      <start>30</start>
      <end>34</end>
      <status>ignored</status>
      <modifiedWord/>
      <trackRevisions>false</trackRevisions>
    </reviewItem>
    <reviewItem>
      <errorID>4d2df0b7-74b7-4a0e-b950-3990f2adf672</errorID>
      <errorWord>申请</errorWord>
      <group>L1_AI</group>
      <groupName>深度校对</groupName>
      <ability>L2_AI_Grammar</ability>
      <abilityName>语法纠错</abilityName>
      <candidateList>
        <item>申请加入</item>
      </candidateList>
      <explain/>
      <paraID>13AA515C</paraID>
      <start>15</start>
      <end>17</end>
      <status>ignored</status>
      <modifiedWord/>
      <trackRevisions>false</trackRevisions>
    </reviewItem>
    <reviewItem>
      <errorID>65296d9f-da9a-4883-bc22-58093c89122f</errorID>
      <errorWord>合</errorWord>
      <group>L1_Word</group>
      <groupName>字词问题</groupName>
      <ability>L2_Typo</ability>
      <abilityName>字词错误</abilityName>
      <candidateList>
        <item>合作</item>
      </candidateList>
      <explain/>
      <paraID>13AA515C</paraID>
      <start>35</start>
      <end>36</end>
      <status>ignored</status>
      <modifiedWord/>
      <trackRevisions>false</trackRevisions>
    </reviewItem>
    <reviewItem>
      <errorID>ce833133-9c44-411a-9556-2db2d58813bb</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2BCB7918</paraID>
      <start>0</start>
      <end>1</end>
      <status>ignored</status>
      <modifiedWord/>
      <trackRevisions>false</trackRevisions>
    </reviewItem>
    <reviewItem>
      <errorID>5be6e655-0763-4ef6-9406-a619885ccedd</errorID>
      <errorWord>(</errorWord>
      <group>L1_Format</group>
      <groupName>格式问题</groupName>
      <ability>L2_HalfPunc</ability>
      <abilityName>全半角检查</abilityName>
      <candidateList>
        <item>（</item>
      </candidateList>
      <explain>文本全半角错误。</explain>
      <paraID>3754723B</paraID>
      <start>50</start>
      <end>51</end>
      <status>modified</status>
      <modifiedWord>（</modifiedWord>
      <trackRevisions>false</trackRevisions>
    </reviewItem>
    <reviewItem>
      <errorID>d176fa3e-dc65-46e7-ab0f-306cb47224f9</errorID>
      <errorWord>)</errorWord>
      <group>L1_Format</group>
      <groupName>格式问题</groupName>
      <ability>L2_HalfPunc</ability>
      <abilityName>全半角检查</abilityName>
      <candidateList>
        <item>）</item>
      </candidateList>
      <explain>文本全半角错误。</explain>
      <paraID>3754723B</paraID>
      <start>57</start>
      <end>58</end>
      <status>modified</status>
      <modifiedWord>）</modifiedWord>
      <trackRevisions>false</trackRevisions>
    </reviewItem>
    <reviewItem>
      <errorID>817726b8-3f4d-4fb7-bf3c-a2f4286f5184</errorID>
      <errorWord>(</errorWord>
      <group>L1_Format</group>
      <groupName>格式问题</groupName>
      <ability>L2_HalfPunc</ability>
      <abilityName>全半角检查</abilityName>
      <candidateList>
        <item>（</item>
      </candidateList>
      <explain>文本全半角错误。</explain>
      <paraID>6251CD31</paraID>
      <start>31</start>
      <end>32</end>
      <status>modified</status>
      <modifiedWord>（</modifiedWord>
      <trackRevisions>false</trackRevisions>
    </reviewItem>
    <reviewItem>
      <errorID>8cb05746-f280-4cc7-8cb9-6b9f597acea6</errorID>
      <errorWord>:</errorWord>
      <group>L1_Format</group>
      <groupName>格式问题</groupName>
      <ability>L2_HalfPunc</ability>
      <abilityName>全半角检查</abilityName>
      <candidateList>
        <item>：</item>
      </candidateList>
      <explain>文本全半角错误。</explain>
      <paraID>6251CD31</paraID>
      <start>37</start>
      <end>38</end>
      <status>modified</status>
      <modifiedWord>：</modifiedWord>
      <trackRevisions>false</trackRevisions>
    </reviewItem>
    <reviewItem>
      <errorID>28ae116d-c36f-4c92-ade6-928eb5409818</errorID>
      <errorWord>员</errorWord>
      <group>L1_Word</group>
      <groupName>字词问题</groupName>
      <ability>L2_Typo</ability>
      <abilityName>字词错误</abilityName>
      <candidateList>
        <item>员会</item>
      </candidateList>
      <explain/>
      <paraID>6251CD31</paraID>
      <start>48</start>
      <end>49</end>
      <status>ignored</status>
      <modifiedWord/>
      <trackRevisions>false</trackRevisions>
    </reviewItem>
    <reviewItem>
      <errorID>25405391-b328-4550-981f-accda32fdc0a</errorID>
      <errorWord>-</errorWord>
      <group>L1_Format</group>
      <groupName>格式问题</groupName>
      <ability>L2_HalfPunc</ability>
      <abilityName>全半角检查</abilityName>
      <candidateList>
        <item>－</item>
      </candidateList>
      <explain>文本全半角错误。</explain>
      <paraID>36A175DC</paraID>
      <start>1</start>
      <end>2</end>
      <status>modified</status>
      <modifiedWord>－</modifiedWord>
      <trackRevisions>false</trackRevisions>
    </reviewItem>
    <reviewItem>
      <errorID>05233b86-2568-4e0c-8fa6-52c8feb485d1</errorID>
      <errorWord>-</errorWord>
      <group>L1_Format</group>
      <groupName>格式问题</groupName>
      <ability>L2_HalfPunc</ability>
      <abilityName>全半角检查</abilityName>
      <candidateList>
        <item>－</item>
      </candidateList>
      <explain>文本全半角错误。</explain>
      <paraID>36A175DC</paraID>
      <start>6</start>
      <end>7</end>
      <status>modified</status>
      <modifiedWord>－</modifiedWord>
      <trackRevisions>false</trackRevisions>
    </reviewItem>
    <reviewItem>
      <errorID>921f1021-c271-4822-b8e1-9f60bc3bd90a</errorID>
      <errorWord>)</errorWord>
      <group>L1_Format</group>
      <groupName>格式问题</groupName>
      <ability>L2_HalfPunc</ability>
      <abilityName>全半角检查</abilityName>
      <candidateList>
        <item>）</item>
      </candidateList>
      <explain>文本全半角错误。</explain>
      <paraID>36A175DC</paraID>
      <start>12</start>
      <end>13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873E3D-E0A7-4231-8FF5-B8D7328EBE93}">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310</Words>
  <Characters>324</Characters>
  <Application>Microsoft Office Word</Application>
  <DocSecurity>0</DocSecurity>
  <Lines>23</Lines>
  <Paragraphs>19</Paragraphs>
  <ScaleCrop>false</ScaleCrop>
  <Company>神州网信技术有限公司</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智电联盟〔2024〕025号--关于征集中关村智能电力产业技术联盟电力金具专业委员会委员的通知</dc:title>
  <dc:creator>WPS_1462439918</dc:creator>
  <cp:lastModifiedBy>fan wang</cp:lastModifiedBy>
  <cp:revision>2</cp:revision>
  <cp:lastPrinted>2024-09-12T12:31:00Z</cp:lastPrinted>
  <dcterms:created xsi:type="dcterms:W3CDTF">2025-11-27T05:41:00Z</dcterms:created>
  <dcterms:modified xsi:type="dcterms:W3CDTF">2025-11-27T05:41:00Z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52D5087F9A15462796A1BFF0344C4844_13</vt:lpwstr>
  </property>
  <property fmtid="{D5CDD505-2E9C-101B-9397-08002B2CF9AE}" pid="4" name="KSOTemplateDocerSaveRecord">
    <vt:lpwstr>eyJoZGlkIjoiZjZjMDFiYzU4Y2U3YTNlNDBlOWQwNDI3NmQzYWI1ZWMiLCJ1c2VySWQiOiIyNDcxNzc5MDEifQ==</vt:lpwstr>
  </property>
</Properties>
</file>