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89F79">
      <w:pPr>
        <w:widowControl w:val="0"/>
        <w:wordWrap w:val="0"/>
        <w:spacing w:after="0" w:line="560" w:lineRule="exact"/>
        <w:rPr>
          <w:lang w:eastAsia="zh-CN"/>
        </w:rPr>
      </w:pPr>
      <w:r>
        <w:rPr>
          <w:rFonts w:ascii="黑体" w:hAnsi="黑体" w:eastAsia="黑体"/>
          <w:sz w:val="32"/>
          <w:lang w:eastAsia="zh-CN"/>
        </w:rPr>
        <w:t>附件</w:t>
      </w:r>
    </w:p>
    <w:p w14:paraId="5EBAA671">
      <w:pPr>
        <w:widowControl w:val="0"/>
        <w:wordWrap w:val="0"/>
        <w:spacing w:after="120" w:afterLines="50" w:line="240" w:lineRule="auto"/>
        <w:jc w:val="center"/>
        <w:rPr>
          <w:lang w:eastAsia="zh-CN"/>
        </w:rPr>
      </w:pPr>
      <w:bookmarkStart w:id="0" w:name="_GoBack"/>
      <w:r>
        <w:rPr>
          <w:rFonts w:ascii="方正小标宋简体" w:hAnsi="方正小标宋简体" w:eastAsia="方正小标宋简体"/>
          <w:sz w:val="32"/>
          <w:lang w:eastAsia="zh-CN"/>
        </w:rPr>
        <w:t>带电作业</w:t>
      </w:r>
      <w:r>
        <w:rPr>
          <w:rFonts w:hint="eastAsia" w:ascii="方正小标宋简体" w:hAnsi="方正小标宋简体" w:eastAsia="方正小标宋简体"/>
          <w:sz w:val="32"/>
          <w:lang w:eastAsia="zh-CN"/>
        </w:rPr>
        <w:t>领域职工创新成果</w:t>
      </w:r>
      <w:r>
        <w:rPr>
          <w:rFonts w:ascii="方正小标宋简体" w:hAnsi="方正小标宋简体" w:eastAsia="方正小标宋简体"/>
          <w:sz w:val="32"/>
          <w:lang w:eastAsia="zh-CN"/>
        </w:rPr>
        <w:t>报送表</w:t>
      </w:r>
    </w:p>
    <w:bookmarkEnd w:id="0"/>
    <w:tbl>
      <w:tblPr>
        <w:tblStyle w:val="33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2711"/>
        <w:gridCol w:w="998"/>
        <w:gridCol w:w="2881"/>
      </w:tblGrid>
      <w:tr w14:paraId="3724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shd w:val="clear" w:color="auto" w:fill="auto"/>
            <w:vAlign w:val="center"/>
          </w:tcPr>
          <w:p w14:paraId="399033D0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成果名称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14:paraId="6C208894">
            <w:pPr>
              <w:widowControl w:val="0"/>
              <w:spacing w:after="0" w:line="240" w:lineRule="auto"/>
              <w:jc w:val="center"/>
            </w:pPr>
          </w:p>
        </w:tc>
      </w:tr>
      <w:tr w14:paraId="03FF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vAlign w:val="center"/>
          </w:tcPr>
          <w:p w14:paraId="0EDCBC66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完成单位</w:t>
            </w:r>
          </w:p>
        </w:tc>
        <w:tc>
          <w:tcPr>
            <w:tcW w:w="2881" w:type="dxa"/>
            <w:gridSpan w:val="3"/>
            <w:vAlign w:val="center"/>
          </w:tcPr>
          <w:p w14:paraId="45345724">
            <w:pPr>
              <w:widowControl w:val="0"/>
              <w:spacing w:after="0" w:line="240" w:lineRule="auto"/>
              <w:jc w:val="center"/>
            </w:pPr>
          </w:p>
        </w:tc>
      </w:tr>
      <w:tr w14:paraId="4AB64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vAlign w:val="center"/>
          </w:tcPr>
          <w:p w14:paraId="0A889057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主要完成人</w:t>
            </w:r>
          </w:p>
        </w:tc>
        <w:tc>
          <w:tcPr>
            <w:tcW w:w="2881" w:type="dxa"/>
            <w:gridSpan w:val="3"/>
            <w:vAlign w:val="center"/>
          </w:tcPr>
          <w:p w14:paraId="3415FDCC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（10人以内）</w:t>
            </w:r>
          </w:p>
        </w:tc>
      </w:tr>
      <w:tr w14:paraId="1FFB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vAlign w:val="center"/>
          </w:tcPr>
          <w:p w14:paraId="4E5BF1AB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联系人</w:t>
            </w:r>
          </w:p>
        </w:tc>
        <w:tc>
          <w:tcPr>
            <w:tcW w:w="2711" w:type="dxa"/>
            <w:vAlign w:val="center"/>
          </w:tcPr>
          <w:p w14:paraId="3852FBA6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998" w:type="dxa"/>
            <w:vAlign w:val="center"/>
          </w:tcPr>
          <w:p w14:paraId="628CD091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手机</w:t>
            </w:r>
          </w:p>
        </w:tc>
        <w:tc>
          <w:tcPr>
            <w:tcW w:w="2881" w:type="dxa"/>
            <w:vAlign w:val="center"/>
          </w:tcPr>
          <w:p w14:paraId="4F2A2C88">
            <w:pPr>
              <w:widowControl w:val="0"/>
              <w:spacing w:after="0" w:line="240" w:lineRule="auto"/>
              <w:jc w:val="center"/>
            </w:pPr>
          </w:p>
        </w:tc>
      </w:tr>
      <w:tr w14:paraId="2E27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vAlign w:val="center"/>
          </w:tcPr>
          <w:p w14:paraId="04CAEED2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成果类别</w:t>
            </w:r>
          </w:p>
        </w:tc>
        <w:tc>
          <w:tcPr>
            <w:tcW w:w="2881" w:type="dxa"/>
            <w:gridSpan w:val="3"/>
            <w:vAlign w:val="center"/>
          </w:tcPr>
          <w:p w14:paraId="783897DF">
            <w:pPr>
              <w:widowControl w:val="0"/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□作业工法、工艺改进  □工器具、装备革新</w:t>
            </w:r>
            <w:r>
              <w:rPr>
                <w:rFonts w:ascii="仿宋" w:hAnsi="仿宋" w:eastAsia="仿宋"/>
                <w:lang w:eastAsia="zh-CN"/>
              </w:rPr>
              <w:br w:type="textWrapping"/>
            </w:r>
            <w:r>
              <w:rPr>
                <w:rFonts w:ascii="仿宋" w:hAnsi="仿宋" w:eastAsia="仿宋"/>
                <w:lang w:eastAsia="zh-CN"/>
              </w:rPr>
              <w:t>□安全管理小革新  □数智化应用  □其他</w:t>
            </w:r>
          </w:p>
        </w:tc>
      </w:tr>
      <w:tr w14:paraId="095C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vAlign w:val="center"/>
          </w:tcPr>
          <w:p w14:paraId="32A6AA59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成果介绍</w:t>
            </w:r>
            <w:r>
              <w:rPr>
                <w:rFonts w:ascii="仿宋" w:hAnsi="仿宋" w:eastAsia="仿宋"/>
              </w:rPr>
              <w:br w:type="textWrapping"/>
            </w:r>
          </w:p>
        </w:tc>
        <w:tc>
          <w:tcPr>
            <w:tcW w:w="2881" w:type="dxa"/>
            <w:gridSpan w:val="3"/>
            <w:vAlign w:val="bottom"/>
          </w:tcPr>
          <w:p w14:paraId="3EE1E968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成果简介</w:t>
            </w:r>
          </w:p>
          <w:p w14:paraId="7BC402C9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简介包含：创新目的、技术原理、创新点、应用场景（实际应用情况）以及推广价值，字数不少于1500字。</w:t>
            </w:r>
          </w:p>
          <w:p w14:paraId="29ABC837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3E2CAEBC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53384A72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318CE3B0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05079C7A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100A9704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01502BC1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7BAB4089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73D7B52A">
            <w:pPr>
              <w:widowControl w:val="0"/>
              <w:spacing w:after="0" w:line="240" w:lineRule="auto"/>
              <w:jc w:val="both"/>
              <w:rPr>
                <w:rFonts w:eastAsia="宋体"/>
                <w:lang w:eastAsia="zh-CN"/>
              </w:rPr>
            </w:pPr>
          </w:p>
          <w:p w14:paraId="354DF921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0B5B3DFC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46659B9A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430F3F7B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3B033809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05898FC2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附图要求：设计图、原理图1</w:t>
            </w:r>
            <w:r>
              <w:rPr>
                <w:rFonts w:hint="eastAsia" w:ascii="仿宋" w:hAnsi="仿宋" w:eastAsia="仿宋"/>
                <w:lang w:eastAsia="zh-CN"/>
              </w:rPr>
              <w:t>—</w:t>
            </w:r>
            <w:r>
              <w:rPr>
                <w:rFonts w:ascii="仿宋" w:hAnsi="仿宋" w:eastAsia="仿宋"/>
                <w:lang w:eastAsia="zh-CN"/>
              </w:rPr>
              <w:t>2张，产品图片1张，应用场景图1</w:t>
            </w:r>
            <w:r>
              <w:rPr>
                <w:rFonts w:hint="eastAsia" w:ascii="仿宋" w:hAnsi="仿宋" w:eastAsia="仿宋"/>
                <w:lang w:eastAsia="zh-CN"/>
              </w:rPr>
              <w:t>—</w:t>
            </w:r>
            <w:r>
              <w:rPr>
                <w:rFonts w:ascii="仿宋" w:hAnsi="仿宋" w:eastAsia="仿宋"/>
                <w:lang w:eastAsia="zh-CN"/>
              </w:rPr>
              <w:t>3张，分辨率为300dpi的jpg格式摄影高清图片，每张图片标注名称，如有应用视频可做附件发送。</w:t>
            </w:r>
          </w:p>
        </w:tc>
      </w:tr>
      <w:tr w14:paraId="4C2B5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254" w:type="dxa"/>
            <w:vAlign w:val="center"/>
          </w:tcPr>
          <w:p w14:paraId="45781714">
            <w:pPr>
              <w:widowControl w:val="0"/>
              <w:spacing w:after="0" w:line="240" w:lineRule="auto"/>
              <w:jc w:val="center"/>
            </w:pPr>
            <w:r>
              <w:rPr>
                <w:rFonts w:ascii="仿宋" w:hAnsi="仿宋" w:eastAsia="仿宋"/>
              </w:rPr>
              <w:t>报送单位意见</w:t>
            </w:r>
          </w:p>
        </w:tc>
        <w:tc>
          <w:tcPr>
            <w:tcW w:w="2881" w:type="dxa"/>
            <w:gridSpan w:val="3"/>
          </w:tcPr>
          <w:p w14:paraId="2B1A3FB8">
            <w:pPr>
              <w:widowControl w:val="0"/>
              <w:spacing w:after="0" w:line="240" w:lineRule="auto"/>
              <w:ind w:firstLine="440" w:firstLineChars="200"/>
              <w:jc w:val="both"/>
              <w:rPr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本单位承诺报送成果内容真实有效，无知识产权争议，不涉及国家秘密、工作秘密及单位商业秘密，同意专委会将该成果用于相关行业</w:t>
            </w:r>
            <w:r>
              <w:rPr>
                <w:rFonts w:hint="eastAsia" w:ascii="仿宋" w:hAnsi="仿宋" w:eastAsia="仿宋"/>
                <w:lang w:eastAsia="zh-CN"/>
              </w:rPr>
              <w:t>交流</w:t>
            </w:r>
            <w:r>
              <w:rPr>
                <w:rFonts w:ascii="仿宋" w:hAnsi="仿宋" w:eastAsia="仿宋"/>
                <w:lang w:eastAsia="zh-CN"/>
              </w:rPr>
              <w:t>活动。</w:t>
            </w:r>
          </w:p>
          <w:p w14:paraId="290B4D70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31A68221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5BDAE78E"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 w14:paraId="77F21BEF">
            <w:pPr>
              <w:widowControl w:val="0"/>
              <w:spacing w:after="0" w:line="240" w:lineRule="auto"/>
              <w:jc w:val="both"/>
              <w:rPr>
                <w:rFonts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单位（盖章）：　　　　  日期：　　年　　月　　日</w:t>
            </w:r>
          </w:p>
          <w:p w14:paraId="1E268880">
            <w:pPr>
              <w:widowControl w:val="0"/>
              <w:spacing w:after="0" w:line="240" w:lineRule="auto"/>
              <w:jc w:val="both"/>
              <w:rPr>
                <w:rFonts w:ascii="仿宋" w:hAnsi="仿宋" w:eastAsia="仿宋"/>
                <w:lang w:eastAsia="zh-CN"/>
              </w:rPr>
            </w:pPr>
          </w:p>
          <w:p w14:paraId="474F66E6">
            <w:pPr>
              <w:widowControl w:val="0"/>
              <w:spacing w:after="0" w:line="240" w:lineRule="auto"/>
              <w:jc w:val="both"/>
              <w:rPr>
                <w:rFonts w:ascii="仿宋" w:hAnsi="仿宋" w:eastAsia="仿宋"/>
                <w:lang w:eastAsia="zh-CN"/>
              </w:rPr>
            </w:pPr>
          </w:p>
        </w:tc>
      </w:tr>
    </w:tbl>
    <w:p w14:paraId="3664DDF6">
      <w:pPr>
        <w:widowControl w:val="0"/>
        <w:wordWrap w:val="0"/>
        <w:spacing w:after="0" w:line="560" w:lineRule="exact"/>
        <w:rPr>
          <w:lang w:eastAsia="zh-CN"/>
        </w:rPr>
      </w:pPr>
    </w:p>
    <w:sectPr>
      <w:footerReference r:id="rId5" w:type="default"/>
      <w:footerReference r:id="rId6" w:type="even"/>
      <w:pgSz w:w="11906" w:h="16838"/>
      <w:pgMar w:top="2098" w:right="1531" w:bottom="1984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DEFA55-66C2-4FDB-9D03-FFEAB71070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1FC8730F-E2CB-4168-AA58-F527E3C574EF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3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61841FC-897B-45FA-8CA4-B937C3B30C8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E6B501A-B7FA-472C-8F97-6396D6C849F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17C51A7E-80B0-4246-A533-7D04F716F2F7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521E8">
    <w:pPr>
      <w:widowControl w:val="0"/>
      <w:jc w:val="right"/>
    </w:pPr>
    <w:r>
      <w:rPr>
        <w:rFonts w:ascii="Times New Roman" w:hAnsi="Times New Roman" w:eastAsia="仿宋"/>
        <w:sz w:val="28"/>
      </w:rPr>
      <w:t xml:space="preserve">— </w:t>
    </w:r>
    <w:r>
      <w:rPr>
        <w:rFonts w:ascii="Times New Roman" w:hAnsi="Times New Roman" w:eastAsia="仿宋"/>
        <w:sz w:val="28"/>
      </w:rPr>
      <w:fldChar w:fldCharType="begin"/>
    </w:r>
    <w:r>
      <w:rPr>
        <w:rFonts w:ascii="Times New Roman" w:hAnsi="Times New Roman" w:eastAsia="仿宋"/>
        <w:sz w:val="28"/>
      </w:rPr>
      <w:instrText xml:space="preserve"> PAGE \* MERGEFORMAT </w:instrText>
    </w:r>
    <w:r>
      <w:rPr>
        <w:rFonts w:ascii="Times New Roman" w:hAnsi="Times New Roman" w:eastAsia="仿宋"/>
        <w:sz w:val="28"/>
      </w:rPr>
      <w:fldChar w:fldCharType="separate"/>
    </w:r>
    <w:r>
      <w:rPr>
        <w:rFonts w:ascii="Times New Roman" w:hAnsi="Times New Roman" w:eastAsia="仿宋"/>
        <w:sz w:val="28"/>
      </w:rPr>
      <w:t>1</w:t>
    </w:r>
    <w:r>
      <w:rPr>
        <w:rFonts w:ascii="Times New Roman" w:hAnsi="Times New Roman" w:eastAsia="仿宋"/>
        <w:sz w:val="28"/>
      </w:rPr>
      <w:fldChar w:fldCharType="end"/>
    </w:r>
    <w:r>
      <w:rPr>
        <w:rFonts w:ascii="Times New Roman" w:hAnsi="Times New Roman" w:eastAsia="仿宋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62ECA">
    <w:pPr>
      <w:widowControl w:val="0"/>
    </w:pPr>
    <w:r>
      <w:rPr>
        <w:rFonts w:ascii="Times New Roman" w:hAnsi="Times New Roman" w:eastAsia="仿宋"/>
        <w:sz w:val="28"/>
      </w:rPr>
      <w:t xml:space="preserve">— </w:t>
    </w:r>
    <w:r>
      <w:rPr>
        <w:rFonts w:ascii="Times New Roman" w:hAnsi="Times New Roman" w:eastAsia="仿宋"/>
        <w:sz w:val="28"/>
      </w:rPr>
      <w:fldChar w:fldCharType="begin"/>
    </w:r>
    <w:r>
      <w:rPr>
        <w:rFonts w:ascii="Times New Roman" w:hAnsi="Times New Roman" w:eastAsia="仿宋"/>
        <w:sz w:val="28"/>
      </w:rPr>
      <w:instrText xml:space="preserve"> PAGE \* MERGEFORMAT </w:instrText>
    </w:r>
    <w:r>
      <w:rPr>
        <w:rFonts w:ascii="Times New Roman" w:hAnsi="Times New Roman" w:eastAsia="仿宋"/>
        <w:sz w:val="28"/>
      </w:rPr>
      <w:fldChar w:fldCharType="separate"/>
    </w:r>
    <w:r>
      <w:rPr>
        <w:rFonts w:ascii="Times New Roman" w:hAnsi="Times New Roman" w:eastAsia="仿宋"/>
        <w:sz w:val="28"/>
      </w:rPr>
      <w:t>2</w:t>
    </w:r>
    <w:r>
      <w:rPr>
        <w:rFonts w:ascii="Times New Roman" w:hAnsi="Times New Roman" w:eastAsia="仿宋"/>
        <w:sz w:val="28"/>
      </w:rPr>
      <w:fldChar w:fldCharType="end"/>
    </w:r>
    <w:r>
      <w:rPr>
        <w:rFonts w:ascii="Times New Roman" w:hAnsi="Times New Roman" w:eastAsia="仿宋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F0EE2"/>
    <w:rsid w:val="00326F90"/>
    <w:rsid w:val="003719FA"/>
    <w:rsid w:val="003A01DB"/>
    <w:rsid w:val="004E237A"/>
    <w:rsid w:val="005A72DE"/>
    <w:rsid w:val="00645107"/>
    <w:rsid w:val="006C3EB3"/>
    <w:rsid w:val="008720BA"/>
    <w:rsid w:val="008C0D55"/>
    <w:rsid w:val="009B1039"/>
    <w:rsid w:val="00A725D6"/>
    <w:rsid w:val="00AA1D8D"/>
    <w:rsid w:val="00AF1105"/>
    <w:rsid w:val="00B47730"/>
    <w:rsid w:val="00BB36B4"/>
    <w:rsid w:val="00BD2B17"/>
    <w:rsid w:val="00C704BF"/>
    <w:rsid w:val="00CB0664"/>
    <w:rsid w:val="00D017F8"/>
    <w:rsid w:val="00E90428"/>
    <w:rsid w:val="00EC4698"/>
    <w:rsid w:val="00EF455A"/>
    <w:rsid w:val="00F37309"/>
    <w:rsid w:val="00FC693F"/>
    <w:rsid w:val="38C762AF"/>
    <w:rsid w:val="4C9F4E9B"/>
    <w:rsid w:val="61E90E7D"/>
    <w:rsid w:val="7460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9c4e8fb6-d59d-411d-a051-9c554c6d8a64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686081A4</paraID>
      <start>17</start>
      <end>18</end>
      <status>modified</status>
      <modifiedWord>“</modifiedWord>
      <trackRevisions>false</trackRevisions>
    </reviewItem>
    <reviewItem>
      <errorID>360e9edc-f192-4188-9348-dd6ebd94f033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686081A4</paraID>
      <start>25</start>
      <end>26</end>
      <status>modified</status>
      <modifiedWord>”</modifiedWord>
      <trackRevisions>false</trackRevisions>
    </reviewItem>
    <reviewItem>
      <errorID>37d9ec7b-4b20-42b1-b663-8c42606e8b56</errorID>
      <errorWord>要求后</errorWord>
      <group>L1_Word</group>
      <groupName>字词问题</groupName>
      <ability>L2_Typo</ability>
      <abilityName>字词错误</abilityName>
      <candidateList>
        <item>要求</item>
      </candidateList>
      <explain/>
      <paraID>68B9ED0F</paraID>
      <start>89</start>
      <end>91</end>
      <status>modified</status>
      <modifiedWord>要求</modifiedWord>
      <trackRevisions>false</trackRevisions>
    </reviewItem>
    <reviewItem>
      <errorID>fdbb94d4-4182-4a48-b4ae-937ccf6ffeeb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4147FDD8</paraID>
      <start>13</start>
      <end>14</end>
      <status>modified</status>
      <modifiedWord>—</modifiedWord>
      <trackRevisions>false</trackRevisions>
    </reviewItem>
    <reviewItem>
      <errorID>c8aaa152-3bec-4dfc-9c6b-aa2ab71c9981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4147FDD8</paraID>
      <start>30</start>
      <end>31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5CAF7D-8538-4382-91FA-FF8D2D104843}">
  <ds:schemaRefs/>
</ds:datastoreItem>
</file>

<file path=customXml/itemProps2.xml><?xml version="1.0" encoding="utf-8"?>
<ds:datastoreItem xmlns:ds="http://schemas.openxmlformats.org/officeDocument/2006/customXml" ds:itemID="{7BA6B528-9DAC-45D8-BC8C-EFD592FFF3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382</Words>
  <Characters>393</Characters>
  <Lines>9</Lines>
  <Paragraphs>2</Paragraphs>
  <TotalTime>128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雪雪</cp:lastModifiedBy>
  <dcterms:modified xsi:type="dcterms:W3CDTF">2026-09-30T04:33:38Z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B1BF80A29F2C42B9881EAEC182557DD6_13</vt:lpwstr>
  </property>
  <property fmtid="{D5CDD505-2E9C-101B-9397-08002B2CF9AE}" pid="4" name="KSOTemplateDocerSaveRecord">
    <vt:lpwstr>eyJoZGlkIjoiMDY5OTBhOWViMzZkMjkxZGEzOTQzOTJiOWVhODlhYTQiLCJ1c2VySWQiOiI0MjIzNjY1NjMifQ==</vt:lpwstr>
  </property>
</Properties>
</file>