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C06" w:rsidRPr="000D42BC" w:rsidRDefault="00656C06" w:rsidP="00656C06">
      <w:pPr>
        <w:spacing w:line="560" w:lineRule="exact"/>
        <w:ind w:firstLineChars="0" w:firstLine="0"/>
        <w:rPr>
          <w:rFonts w:ascii="黑体" w:eastAsia="黑体" w:hAnsi="黑体"/>
          <w:color w:val="000000" w:themeColor="text1"/>
          <w:sz w:val="32"/>
          <w:szCs w:val="32"/>
        </w:rPr>
      </w:pPr>
      <w:r w:rsidRPr="000D42BC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</w:p>
    <w:p w:rsidR="00656C06" w:rsidRPr="000D42BC" w:rsidRDefault="00656C06" w:rsidP="00656C06">
      <w:pPr>
        <w:spacing w:beforeLines="50" w:before="156" w:afterLines="50" w:after="156"/>
        <w:ind w:firstLineChars="0" w:firstLine="0"/>
        <w:rPr>
          <w:rFonts w:ascii="仿宋" w:hAnsi="仿宋" w:cs="Times New Roman"/>
          <w:b/>
          <w:sz w:val="40"/>
        </w:rPr>
      </w:pPr>
      <w:bookmarkStart w:id="0" w:name="_GoBack"/>
      <w:r w:rsidRPr="000D42BC">
        <w:rPr>
          <w:rFonts w:ascii="仿宋" w:hAnsi="仿宋" w:cs="Times New Roman" w:hint="eastAsia"/>
          <w:b/>
          <w:sz w:val="36"/>
          <w:szCs w:val="32"/>
        </w:rPr>
        <w:t>《配电网创新成果及新技术应用汇编（201</w:t>
      </w:r>
      <w:r w:rsidRPr="000D42BC">
        <w:rPr>
          <w:rFonts w:ascii="仿宋" w:hAnsi="仿宋" w:cs="Times New Roman"/>
          <w:b/>
          <w:sz w:val="36"/>
          <w:szCs w:val="32"/>
        </w:rPr>
        <w:t>8</w:t>
      </w:r>
      <w:r w:rsidRPr="000D42BC">
        <w:rPr>
          <w:rFonts w:ascii="仿宋" w:hAnsi="仿宋" w:cs="Times New Roman" w:hint="eastAsia"/>
          <w:b/>
          <w:sz w:val="36"/>
          <w:szCs w:val="32"/>
        </w:rPr>
        <w:t>）》</w:t>
      </w:r>
      <w:r w:rsidRPr="000D42BC">
        <w:rPr>
          <w:rFonts w:ascii="仿宋" w:hAnsi="仿宋" w:cs="Times New Roman"/>
          <w:b/>
          <w:sz w:val="36"/>
          <w:szCs w:val="32"/>
        </w:rPr>
        <w:t>申报表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1133"/>
        <w:gridCol w:w="1268"/>
        <w:gridCol w:w="1039"/>
        <w:gridCol w:w="1402"/>
        <w:gridCol w:w="888"/>
        <w:gridCol w:w="1322"/>
      </w:tblGrid>
      <w:tr w:rsidR="00656C06" w:rsidRPr="000D42BC" w:rsidTr="00015512">
        <w:trPr>
          <w:trHeight w:hRule="exact" w:val="567"/>
          <w:jc w:val="center"/>
        </w:trPr>
        <w:tc>
          <w:tcPr>
            <w:tcW w:w="750" w:type="pct"/>
            <w:vAlign w:val="center"/>
          </w:tcPr>
          <w:bookmarkEnd w:id="0"/>
          <w:p w:rsidR="00656C06" w:rsidRPr="000D42BC" w:rsidRDefault="00656C06" w:rsidP="00015512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D42BC">
              <w:rPr>
                <w:rFonts w:ascii="仿宋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4250" w:type="pct"/>
            <w:gridSpan w:val="6"/>
            <w:vAlign w:val="center"/>
          </w:tcPr>
          <w:p w:rsidR="00656C06" w:rsidRPr="000D42BC" w:rsidRDefault="00656C06" w:rsidP="00015512">
            <w:pPr>
              <w:ind w:firstLine="480"/>
              <w:rPr>
                <w:rFonts w:ascii="仿宋" w:hAnsi="仿宋"/>
                <w:sz w:val="24"/>
                <w:szCs w:val="24"/>
              </w:rPr>
            </w:pPr>
          </w:p>
        </w:tc>
      </w:tr>
      <w:tr w:rsidR="00656C06" w:rsidRPr="000D42BC" w:rsidTr="00015512">
        <w:trPr>
          <w:trHeight w:hRule="exact" w:val="567"/>
          <w:jc w:val="center"/>
        </w:trPr>
        <w:tc>
          <w:tcPr>
            <w:tcW w:w="750" w:type="pct"/>
            <w:vAlign w:val="center"/>
          </w:tcPr>
          <w:p w:rsidR="00656C06" w:rsidRPr="000D42BC" w:rsidRDefault="00656C06" w:rsidP="00015512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D42BC">
              <w:rPr>
                <w:rFonts w:ascii="仿宋" w:hAnsi="仿宋" w:hint="eastAsia"/>
                <w:sz w:val="24"/>
                <w:szCs w:val="24"/>
              </w:rPr>
              <w:t>申报单位</w:t>
            </w:r>
          </w:p>
        </w:tc>
        <w:tc>
          <w:tcPr>
            <w:tcW w:w="4250" w:type="pct"/>
            <w:gridSpan w:val="6"/>
            <w:vAlign w:val="center"/>
          </w:tcPr>
          <w:p w:rsidR="00656C06" w:rsidRPr="000D42BC" w:rsidRDefault="00656C06" w:rsidP="00015512">
            <w:pPr>
              <w:ind w:firstLine="480"/>
              <w:rPr>
                <w:rFonts w:ascii="仿宋" w:hAnsi="仿宋"/>
                <w:sz w:val="24"/>
                <w:szCs w:val="24"/>
              </w:rPr>
            </w:pPr>
          </w:p>
        </w:tc>
      </w:tr>
      <w:tr w:rsidR="00656C06" w:rsidRPr="000D42BC" w:rsidTr="00015512">
        <w:trPr>
          <w:trHeight w:hRule="exact" w:val="567"/>
          <w:jc w:val="center"/>
        </w:trPr>
        <w:tc>
          <w:tcPr>
            <w:tcW w:w="750" w:type="pct"/>
            <w:vAlign w:val="center"/>
          </w:tcPr>
          <w:p w:rsidR="00656C06" w:rsidRPr="000D42BC" w:rsidRDefault="00656C06" w:rsidP="00015512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D42BC">
              <w:rPr>
                <w:rFonts w:ascii="仿宋" w:hAnsi="仿宋" w:hint="eastAsia"/>
                <w:sz w:val="24"/>
                <w:szCs w:val="24"/>
              </w:rPr>
              <w:t>地    址</w:t>
            </w:r>
          </w:p>
        </w:tc>
        <w:tc>
          <w:tcPr>
            <w:tcW w:w="2918" w:type="pct"/>
            <w:gridSpan w:val="4"/>
            <w:vAlign w:val="center"/>
          </w:tcPr>
          <w:p w:rsidR="00656C06" w:rsidRPr="000D42BC" w:rsidRDefault="00656C06" w:rsidP="00015512">
            <w:pPr>
              <w:ind w:firstLine="480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656C06" w:rsidRPr="000D42BC" w:rsidRDefault="00656C06" w:rsidP="00015512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D42BC">
              <w:rPr>
                <w:rFonts w:ascii="仿宋" w:hAnsi="仿宋" w:hint="eastAsia"/>
                <w:sz w:val="24"/>
                <w:szCs w:val="24"/>
              </w:rPr>
              <w:t>邮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 w:rsidRPr="000D42BC">
              <w:rPr>
                <w:rFonts w:ascii="仿宋" w:hAnsi="仿宋" w:hint="eastAsia"/>
                <w:sz w:val="24"/>
                <w:szCs w:val="24"/>
              </w:rPr>
              <w:t xml:space="preserve"> 编</w:t>
            </w:r>
          </w:p>
        </w:tc>
        <w:tc>
          <w:tcPr>
            <w:tcW w:w="797" w:type="pct"/>
            <w:vAlign w:val="center"/>
          </w:tcPr>
          <w:p w:rsidR="00656C06" w:rsidRPr="000D42BC" w:rsidRDefault="00656C06" w:rsidP="00015512">
            <w:pPr>
              <w:ind w:firstLine="480"/>
              <w:rPr>
                <w:rFonts w:ascii="仿宋" w:hAnsi="仿宋"/>
                <w:sz w:val="24"/>
                <w:szCs w:val="24"/>
              </w:rPr>
            </w:pPr>
          </w:p>
        </w:tc>
      </w:tr>
      <w:tr w:rsidR="00656C06" w:rsidRPr="000D42BC" w:rsidTr="00015512">
        <w:trPr>
          <w:trHeight w:val="680"/>
          <w:jc w:val="center"/>
        </w:trPr>
        <w:tc>
          <w:tcPr>
            <w:tcW w:w="750" w:type="pct"/>
            <w:vAlign w:val="center"/>
          </w:tcPr>
          <w:p w:rsidR="00656C06" w:rsidRPr="000D42BC" w:rsidRDefault="00656C06" w:rsidP="00015512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D42BC">
              <w:rPr>
                <w:rFonts w:ascii="仿宋" w:hAnsi="仿宋" w:hint="eastAsia"/>
                <w:sz w:val="24"/>
                <w:szCs w:val="24"/>
              </w:rPr>
              <w:t>成果分类</w:t>
            </w:r>
          </w:p>
        </w:tc>
        <w:tc>
          <w:tcPr>
            <w:tcW w:w="4250" w:type="pct"/>
            <w:gridSpan w:val="6"/>
            <w:vAlign w:val="center"/>
          </w:tcPr>
          <w:p w:rsidR="00656C06" w:rsidRPr="000D42BC" w:rsidRDefault="00656C06" w:rsidP="00015512">
            <w:pPr>
              <w:ind w:firstLineChars="0" w:firstLine="0"/>
              <w:rPr>
                <w:rFonts w:ascii="仿宋" w:hAnsi="仿宋"/>
                <w:sz w:val="24"/>
                <w:szCs w:val="24"/>
              </w:rPr>
            </w:pPr>
            <w:r w:rsidRPr="000D42BC">
              <w:rPr>
                <w:rFonts w:ascii="仿宋" w:hAnsi="仿宋" w:hint="eastAsia"/>
                <w:sz w:val="24"/>
                <w:szCs w:val="24"/>
              </w:rPr>
              <w:t xml:space="preserve">□配电网精益化运维技术 </w:t>
            </w:r>
            <w:r w:rsidRPr="000D42BC">
              <w:rPr>
                <w:rFonts w:ascii="仿宋" w:hAnsi="仿宋"/>
                <w:sz w:val="24"/>
                <w:szCs w:val="24"/>
              </w:rPr>
              <w:t xml:space="preserve">    </w:t>
            </w:r>
            <w:r w:rsidRPr="000D42BC">
              <w:rPr>
                <w:rFonts w:ascii="仿宋" w:hAnsi="仿宋" w:hint="eastAsia"/>
                <w:sz w:val="24"/>
                <w:szCs w:val="24"/>
              </w:rPr>
              <w:t>□物联网技术支撑智能配电网发展技术</w:t>
            </w:r>
          </w:p>
          <w:p w:rsidR="00656C06" w:rsidRPr="000D42BC" w:rsidRDefault="00656C06" w:rsidP="00015512">
            <w:pPr>
              <w:ind w:firstLineChars="0" w:firstLine="0"/>
              <w:rPr>
                <w:rFonts w:ascii="仿宋" w:hAnsi="仿宋"/>
                <w:sz w:val="24"/>
                <w:szCs w:val="24"/>
              </w:rPr>
            </w:pPr>
            <w:r w:rsidRPr="000D42BC">
              <w:rPr>
                <w:rFonts w:ascii="仿宋" w:hAnsi="仿宋" w:hint="eastAsia"/>
                <w:sz w:val="24"/>
                <w:szCs w:val="24"/>
              </w:rPr>
              <w:t>□配电网规划工程建设与标准化设计  □能源互联网技术</w:t>
            </w:r>
          </w:p>
          <w:p w:rsidR="00656C06" w:rsidRPr="000D42BC" w:rsidRDefault="00656C06" w:rsidP="00015512">
            <w:pPr>
              <w:ind w:firstLineChars="0" w:firstLine="0"/>
              <w:rPr>
                <w:rFonts w:ascii="仿宋" w:hAnsi="仿宋"/>
                <w:sz w:val="24"/>
                <w:szCs w:val="24"/>
              </w:rPr>
            </w:pPr>
            <w:r w:rsidRPr="000D42BC">
              <w:rPr>
                <w:rFonts w:ascii="仿宋" w:hAnsi="仿宋" w:hint="eastAsia"/>
                <w:sz w:val="24"/>
                <w:szCs w:val="24"/>
              </w:rPr>
              <w:t xml:space="preserve">□供电可靠性提升技术 </w:t>
            </w:r>
            <w:r w:rsidRPr="000D42BC">
              <w:rPr>
                <w:rFonts w:ascii="仿宋" w:hAnsi="仿宋"/>
                <w:sz w:val="24"/>
                <w:szCs w:val="24"/>
              </w:rPr>
              <w:t xml:space="preserve">      </w:t>
            </w:r>
            <w:r w:rsidRPr="000D42BC">
              <w:rPr>
                <w:rFonts w:ascii="仿宋" w:hAnsi="仿宋" w:hint="eastAsia"/>
                <w:sz w:val="24"/>
                <w:szCs w:val="24"/>
              </w:rPr>
              <w:t>□其他</w:t>
            </w:r>
          </w:p>
        </w:tc>
      </w:tr>
      <w:tr w:rsidR="00656C06" w:rsidRPr="000D42BC" w:rsidTr="00015512">
        <w:trPr>
          <w:trHeight w:hRule="exact" w:val="567"/>
          <w:jc w:val="center"/>
        </w:trPr>
        <w:tc>
          <w:tcPr>
            <w:tcW w:w="750" w:type="pct"/>
            <w:vMerge w:val="restart"/>
            <w:vAlign w:val="center"/>
          </w:tcPr>
          <w:p w:rsidR="00656C06" w:rsidRPr="000D42BC" w:rsidRDefault="00656C06" w:rsidP="00015512">
            <w:pPr>
              <w:ind w:firstLine="480"/>
              <w:jc w:val="center"/>
              <w:rPr>
                <w:rFonts w:ascii="仿宋" w:hAnsi="仿宋"/>
                <w:sz w:val="24"/>
                <w:szCs w:val="24"/>
              </w:rPr>
            </w:pPr>
          </w:p>
          <w:p w:rsidR="00656C06" w:rsidRPr="000D42BC" w:rsidRDefault="00656C06" w:rsidP="00015512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D42BC">
              <w:rPr>
                <w:rFonts w:ascii="仿宋" w:hAnsi="仿宋" w:hint="eastAsia"/>
                <w:sz w:val="24"/>
                <w:szCs w:val="24"/>
              </w:rPr>
              <w:t>联 系 人</w:t>
            </w:r>
          </w:p>
        </w:tc>
        <w:tc>
          <w:tcPr>
            <w:tcW w:w="683" w:type="pct"/>
            <w:vAlign w:val="center"/>
          </w:tcPr>
          <w:p w:rsidR="00656C06" w:rsidRPr="000D42BC" w:rsidRDefault="00656C06" w:rsidP="00015512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D42BC">
              <w:rPr>
                <w:rFonts w:ascii="仿宋" w:hAnsi="仿宋" w:hint="eastAsia"/>
                <w:sz w:val="24"/>
                <w:szCs w:val="24"/>
              </w:rPr>
              <w:t>姓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 </w:t>
            </w:r>
            <w:r w:rsidRPr="000D42BC">
              <w:rPr>
                <w:rFonts w:ascii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764" w:type="pct"/>
            <w:vAlign w:val="center"/>
          </w:tcPr>
          <w:p w:rsidR="00656C06" w:rsidRPr="000D42BC" w:rsidRDefault="00656C06" w:rsidP="00015512">
            <w:pPr>
              <w:ind w:firstLine="48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656C06" w:rsidRPr="000D42BC" w:rsidRDefault="00656C06" w:rsidP="00015512">
            <w:pPr>
              <w:ind w:firstLineChars="0" w:firstLine="0"/>
              <w:rPr>
                <w:rFonts w:ascii="仿宋" w:hAnsi="仿宋"/>
                <w:sz w:val="24"/>
                <w:szCs w:val="24"/>
              </w:rPr>
            </w:pPr>
            <w:r w:rsidRPr="000D42BC">
              <w:rPr>
                <w:rFonts w:ascii="仿宋" w:hAnsi="仿宋" w:hint="eastAsia"/>
                <w:sz w:val="24"/>
                <w:szCs w:val="24"/>
              </w:rPr>
              <w:t>部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 </w:t>
            </w:r>
            <w:r w:rsidRPr="000D42BC">
              <w:rPr>
                <w:rFonts w:ascii="仿宋" w:hAnsi="仿宋" w:hint="eastAsia"/>
                <w:sz w:val="24"/>
                <w:szCs w:val="24"/>
              </w:rPr>
              <w:t>门</w:t>
            </w:r>
          </w:p>
        </w:tc>
        <w:tc>
          <w:tcPr>
            <w:tcW w:w="845" w:type="pct"/>
            <w:vAlign w:val="center"/>
          </w:tcPr>
          <w:p w:rsidR="00656C06" w:rsidRPr="000D42BC" w:rsidRDefault="00656C06" w:rsidP="00015512">
            <w:pPr>
              <w:ind w:firstLine="48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656C06" w:rsidRPr="000D42BC" w:rsidRDefault="00656C06" w:rsidP="00015512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D42BC">
              <w:rPr>
                <w:rFonts w:ascii="仿宋" w:hAnsi="仿宋" w:hint="eastAsia"/>
                <w:sz w:val="24"/>
                <w:szCs w:val="24"/>
              </w:rPr>
              <w:t>职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 </w:t>
            </w:r>
            <w:r w:rsidRPr="000D42BC">
              <w:rPr>
                <w:rFonts w:ascii="仿宋" w:hAnsi="仿宋" w:hint="eastAsia"/>
                <w:sz w:val="24"/>
                <w:szCs w:val="24"/>
              </w:rPr>
              <w:t>务</w:t>
            </w:r>
          </w:p>
        </w:tc>
        <w:tc>
          <w:tcPr>
            <w:tcW w:w="797" w:type="pct"/>
            <w:vAlign w:val="center"/>
          </w:tcPr>
          <w:p w:rsidR="00656C06" w:rsidRPr="000D42BC" w:rsidRDefault="00656C06" w:rsidP="00015512">
            <w:pPr>
              <w:ind w:firstLine="48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656C06" w:rsidRPr="000D42BC" w:rsidTr="00015512">
        <w:trPr>
          <w:trHeight w:hRule="exact" w:val="567"/>
          <w:jc w:val="center"/>
        </w:trPr>
        <w:tc>
          <w:tcPr>
            <w:tcW w:w="750" w:type="pct"/>
            <w:vMerge/>
            <w:vAlign w:val="center"/>
          </w:tcPr>
          <w:p w:rsidR="00656C06" w:rsidRPr="000D42BC" w:rsidRDefault="00656C06" w:rsidP="00015512">
            <w:pPr>
              <w:ind w:firstLine="48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656C06" w:rsidRPr="000D42BC" w:rsidRDefault="00656C06" w:rsidP="00015512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D42BC">
              <w:rPr>
                <w:rFonts w:ascii="仿宋" w:hAnsi="仿宋" w:hint="eastAsia"/>
                <w:sz w:val="24"/>
                <w:szCs w:val="24"/>
              </w:rPr>
              <w:t>电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 </w:t>
            </w:r>
            <w:r w:rsidRPr="000D42BC">
              <w:rPr>
                <w:rFonts w:ascii="仿宋" w:hAnsi="仿宋" w:hint="eastAsia"/>
                <w:sz w:val="24"/>
                <w:szCs w:val="24"/>
              </w:rPr>
              <w:t>话</w:t>
            </w:r>
          </w:p>
        </w:tc>
        <w:tc>
          <w:tcPr>
            <w:tcW w:w="764" w:type="pct"/>
            <w:vAlign w:val="center"/>
          </w:tcPr>
          <w:p w:rsidR="00656C06" w:rsidRPr="000D42BC" w:rsidRDefault="00656C06" w:rsidP="00015512">
            <w:pPr>
              <w:ind w:firstLine="48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656C06" w:rsidRPr="000D42BC" w:rsidRDefault="00656C06" w:rsidP="00015512">
            <w:pPr>
              <w:ind w:firstLineChars="0" w:firstLine="0"/>
              <w:rPr>
                <w:rFonts w:ascii="仿宋" w:hAnsi="仿宋"/>
                <w:sz w:val="24"/>
                <w:szCs w:val="24"/>
              </w:rPr>
            </w:pPr>
            <w:r w:rsidRPr="000D42BC">
              <w:rPr>
                <w:rFonts w:ascii="仿宋" w:hAnsi="仿宋" w:hint="eastAsia"/>
                <w:sz w:val="24"/>
                <w:szCs w:val="24"/>
              </w:rPr>
              <w:t>传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 </w:t>
            </w:r>
            <w:r w:rsidRPr="000D42BC">
              <w:rPr>
                <w:rFonts w:ascii="仿宋" w:hAnsi="仿宋" w:hint="eastAsia"/>
                <w:sz w:val="24"/>
                <w:szCs w:val="24"/>
              </w:rPr>
              <w:t>真</w:t>
            </w:r>
          </w:p>
        </w:tc>
        <w:tc>
          <w:tcPr>
            <w:tcW w:w="845" w:type="pct"/>
            <w:vAlign w:val="center"/>
          </w:tcPr>
          <w:p w:rsidR="00656C06" w:rsidRPr="000D42BC" w:rsidRDefault="00656C06" w:rsidP="00015512">
            <w:pPr>
              <w:ind w:firstLine="48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656C06" w:rsidRPr="000D42BC" w:rsidRDefault="00656C06" w:rsidP="00015512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D42BC">
              <w:rPr>
                <w:rFonts w:ascii="仿宋" w:hAnsi="仿宋" w:hint="eastAsia"/>
                <w:sz w:val="24"/>
                <w:szCs w:val="24"/>
              </w:rPr>
              <w:t>手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 </w:t>
            </w:r>
            <w:r w:rsidRPr="000D42BC">
              <w:rPr>
                <w:rFonts w:ascii="仿宋" w:hAnsi="仿宋" w:hint="eastAsia"/>
                <w:sz w:val="24"/>
                <w:szCs w:val="24"/>
              </w:rPr>
              <w:t>机</w:t>
            </w:r>
          </w:p>
        </w:tc>
        <w:tc>
          <w:tcPr>
            <w:tcW w:w="797" w:type="pct"/>
            <w:vAlign w:val="center"/>
          </w:tcPr>
          <w:p w:rsidR="00656C06" w:rsidRPr="000D42BC" w:rsidRDefault="00656C06" w:rsidP="00015512">
            <w:pPr>
              <w:ind w:firstLine="48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656C06" w:rsidRPr="000D42BC" w:rsidTr="00015512">
        <w:trPr>
          <w:trHeight w:hRule="exact" w:val="567"/>
          <w:jc w:val="center"/>
        </w:trPr>
        <w:tc>
          <w:tcPr>
            <w:tcW w:w="750" w:type="pct"/>
            <w:vMerge/>
            <w:vAlign w:val="center"/>
          </w:tcPr>
          <w:p w:rsidR="00656C06" w:rsidRPr="000D42BC" w:rsidRDefault="00656C06" w:rsidP="00015512">
            <w:pPr>
              <w:ind w:firstLine="48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656C06" w:rsidRPr="000D42BC" w:rsidRDefault="00656C06" w:rsidP="00015512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D42BC">
              <w:rPr>
                <w:rFonts w:ascii="仿宋" w:hAnsi="仿宋" w:hint="eastAsia"/>
                <w:sz w:val="24"/>
                <w:szCs w:val="24"/>
              </w:rPr>
              <w:t>邮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 </w:t>
            </w:r>
            <w:r w:rsidRPr="000D42BC">
              <w:rPr>
                <w:rFonts w:ascii="仿宋" w:hAnsi="仿宋" w:hint="eastAsia"/>
                <w:sz w:val="24"/>
                <w:szCs w:val="24"/>
              </w:rPr>
              <w:t>箱</w:t>
            </w:r>
          </w:p>
        </w:tc>
        <w:tc>
          <w:tcPr>
            <w:tcW w:w="3567" w:type="pct"/>
            <w:gridSpan w:val="5"/>
            <w:vAlign w:val="center"/>
          </w:tcPr>
          <w:p w:rsidR="00656C06" w:rsidRPr="000D42BC" w:rsidRDefault="00656C06" w:rsidP="00015512">
            <w:pPr>
              <w:ind w:firstLine="48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656C06" w:rsidRPr="000D42BC" w:rsidTr="00015512">
        <w:trPr>
          <w:trHeight w:hRule="exact" w:val="687"/>
          <w:jc w:val="center"/>
        </w:trPr>
        <w:tc>
          <w:tcPr>
            <w:tcW w:w="750" w:type="pct"/>
            <w:vAlign w:val="center"/>
          </w:tcPr>
          <w:p w:rsidR="00656C06" w:rsidRPr="000D42BC" w:rsidRDefault="00656C06" w:rsidP="00015512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D42BC">
              <w:rPr>
                <w:rFonts w:ascii="仿宋" w:hAnsi="仿宋" w:hint="eastAsia"/>
                <w:sz w:val="24"/>
                <w:szCs w:val="24"/>
              </w:rPr>
              <w:t>成果获得荣誉</w:t>
            </w:r>
          </w:p>
        </w:tc>
        <w:tc>
          <w:tcPr>
            <w:tcW w:w="4250" w:type="pct"/>
            <w:gridSpan w:val="6"/>
            <w:vAlign w:val="center"/>
          </w:tcPr>
          <w:p w:rsidR="00656C06" w:rsidRPr="000D42BC" w:rsidRDefault="00656C06" w:rsidP="00015512">
            <w:pPr>
              <w:ind w:firstLine="480"/>
              <w:jc w:val="center"/>
              <w:rPr>
                <w:rFonts w:ascii="仿宋" w:hAnsi="仿宋"/>
                <w:sz w:val="24"/>
                <w:szCs w:val="24"/>
              </w:rPr>
            </w:pPr>
          </w:p>
          <w:p w:rsidR="00656C06" w:rsidRPr="000D42BC" w:rsidRDefault="00656C06" w:rsidP="00015512">
            <w:pPr>
              <w:ind w:firstLine="480"/>
              <w:jc w:val="center"/>
              <w:rPr>
                <w:rFonts w:ascii="仿宋" w:hAnsi="仿宋"/>
                <w:sz w:val="24"/>
                <w:szCs w:val="24"/>
              </w:rPr>
            </w:pPr>
          </w:p>
          <w:p w:rsidR="00656C06" w:rsidRPr="000D42BC" w:rsidRDefault="00656C06" w:rsidP="00015512">
            <w:pPr>
              <w:ind w:firstLine="480"/>
              <w:jc w:val="center"/>
              <w:rPr>
                <w:rFonts w:ascii="仿宋" w:hAnsi="仿宋"/>
                <w:sz w:val="24"/>
                <w:szCs w:val="24"/>
              </w:rPr>
            </w:pPr>
          </w:p>
          <w:p w:rsidR="00656C06" w:rsidRPr="000D42BC" w:rsidRDefault="00656C06" w:rsidP="00015512">
            <w:pPr>
              <w:ind w:firstLine="48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656C06" w:rsidRPr="000D42BC" w:rsidTr="00015512">
        <w:trPr>
          <w:trHeight w:val="77"/>
          <w:jc w:val="center"/>
        </w:trPr>
        <w:tc>
          <w:tcPr>
            <w:tcW w:w="5000" w:type="pct"/>
            <w:gridSpan w:val="7"/>
            <w:vAlign w:val="center"/>
          </w:tcPr>
          <w:p w:rsidR="00656C06" w:rsidRPr="000D42BC" w:rsidRDefault="00656C06" w:rsidP="00015512">
            <w:pPr>
              <w:ind w:firstLine="480"/>
              <w:jc w:val="center"/>
              <w:rPr>
                <w:rFonts w:ascii="仿宋" w:hAnsi="仿宋"/>
                <w:sz w:val="24"/>
                <w:szCs w:val="24"/>
              </w:rPr>
            </w:pPr>
          </w:p>
          <w:p w:rsidR="00656C06" w:rsidRPr="000D42BC" w:rsidRDefault="00656C06" w:rsidP="00015512">
            <w:pPr>
              <w:ind w:firstLine="480"/>
              <w:jc w:val="center"/>
              <w:rPr>
                <w:rFonts w:ascii="仿宋" w:hAnsi="仿宋"/>
                <w:sz w:val="24"/>
                <w:szCs w:val="24"/>
              </w:rPr>
            </w:pPr>
          </w:p>
          <w:p w:rsidR="00656C06" w:rsidRPr="000D42BC" w:rsidRDefault="00656C06" w:rsidP="00015512">
            <w:pPr>
              <w:ind w:firstLine="480"/>
              <w:jc w:val="center"/>
              <w:rPr>
                <w:rFonts w:ascii="仿宋" w:hAnsi="仿宋"/>
                <w:sz w:val="24"/>
                <w:szCs w:val="24"/>
              </w:rPr>
            </w:pPr>
          </w:p>
          <w:p w:rsidR="00656C06" w:rsidRPr="000D42BC" w:rsidRDefault="00656C06" w:rsidP="00015512">
            <w:pPr>
              <w:ind w:firstLine="480"/>
              <w:jc w:val="center"/>
              <w:rPr>
                <w:rFonts w:ascii="仿宋" w:hAnsi="仿宋"/>
                <w:sz w:val="24"/>
                <w:szCs w:val="24"/>
              </w:rPr>
            </w:pPr>
          </w:p>
          <w:p w:rsidR="00656C06" w:rsidRPr="000D42BC" w:rsidRDefault="00656C06" w:rsidP="00015512">
            <w:pPr>
              <w:ind w:firstLine="480"/>
              <w:jc w:val="center"/>
              <w:rPr>
                <w:rFonts w:ascii="仿宋" w:hAnsi="仿宋"/>
                <w:sz w:val="24"/>
                <w:szCs w:val="24"/>
              </w:rPr>
            </w:pPr>
          </w:p>
          <w:p w:rsidR="00656C06" w:rsidRPr="000D42BC" w:rsidRDefault="00656C06" w:rsidP="00015512">
            <w:pPr>
              <w:ind w:firstLine="480"/>
              <w:jc w:val="center"/>
              <w:rPr>
                <w:rFonts w:ascii="仿宋" w:hAnsi="仿宋"/>
                <w:sz w:val="24"/>
                <w:szCs w:val="24"/>
              </w:rPr>
            </w:pPr>
          </w:p>
          <w:p w:rsidR="00656C06" w:rsidRPr="000D42BC" w:rsidRDefault="00656C06" w:rsidP="00015512">
            <w:pPr>
              <w:ind w:firstLine="480"/>
              <w:jc w:val="center"/>
              <w:rPr>
                <w:rFonts w:ascii="仿宋" w:hAnsi="仿宋"/>
                <w:sz w:val="24"/>
                <w:szCs w:val="24"/>
              </w:rPr>
            </w:pPr>
          </w:p>
          <w:p w:rsidR="00656C06" w:rsidRPr="000D42BC" w:rsidRDefault="00656C06" w:rsidP="00015512">
            <w:pPr>
              <w:ind w:firstLine="480"/>
              <w:jc w:val="center"/>
              <w:rPr>
                <w:rFonts w:ascii="仿宋" w:hAnsi="仿宋"/>
                <w:sz w:val="24"/>
                <w:szCs w:val="24"/>
              </w:rPr>
            </w:pPr>
          </w:p>
          <w:p w:rsidR="00656C06" w:rsidRPr="000D42BC" w:rsidRDefault="00656C06" w:rsidP="00015512">
            <w:pPr>
              <w:ind w:firstLine="480"/>
              <w:jc w:val="center"/>
              <w:rPr>
                <w:rFonts w:ascii="仿宋" w:hAnsi="仿宋"/>
                <w:sz w:val="24"/>
                <w:szCs w:val="24"/>
              </w:rPr>
            </w:pPr>
          </w:p>
          <w:p w:rsidR="00656C06" w:rsidRPr="000D42BC" w:rsidRDefault="00656C06" w:rsidP="00015512">
            <w:pPr>
              <w:ind w:firstLine="480"/>
              <w:jc w:val="center"/>
              <w:rPr>
                <w:rFonts w:ascii="仿宋" w:hAnsi="仿宋"/>
                <w:sz w:val="24"/>
                <w:szCs w:val="24"/>
              </w:rPr>
            </w:pPr>
          </w:p>
          <w:p w:rsidR="00656C06" w:rsidRPr="000D42BC" w:rsidRDefault="00656C06" w:rsidP="00015512">
            <w:pPr>
              <w:ind w:firstLine="480"/>
              <w:jc w:val="center"/>
              <w:rPr>
                <w:rFonts w:ascii="仿宋" w:hAnsi="仿宋"/>
                <w:sz w:val="24"/>
                <w:szCs w:val="24"/>
              </w:rPr>
            </w:pPr>
          </w:p>
          <w:p w:rsidR="00656C06" w:rsidRPr="000D42BC" w:rsidRDefault="00656C06" w:rsidP="00015512">
            <w:pPr>
              <w:ind w:firstLine="480"/>
              <w:jc w:val="center"/>
              <w:rPr>
                <w:rFonts w:ascii="仿宋" w:hAnsi="仿宋"/>
                <w:sz w:val="24"/>
                <w:szCs w:val="24"/>
              </w:rPr>
            </w:pPr>
          </w:p>
          <w:p w:rsidR="00656C06" w:rsidRPr="000D42BC" w:rsidRDefault="00656C06" w:rsidP="00015512">
            <w:pPr>
              <w:ind w:firstLine="480"/>
              <w:jc w:val="center"/>
              <w:rPr>
                <w:rFonts w:ascii="仿宋" w:hAnsi="仿宋"/>
                <w:sz w:val="24"/>
                <w:szCs w:val="24"/>
              </w:rPr>
            </w:pPr>
          </w:p>
          <w:p w:rsidR="00656C06" w:rsidRPr="000D42BC" w:rsidRDefault="00656C06" w:rsidP="00015512">
            <w:pPr>
              <w:ind w:firstLine="480"/>
              <w:jc w:val="center"/>
              <w:rPr>
                <w:rFonts w:ascii="仿宋" w:hAnsi="仿宋"/>
                <w:sz w:val="24"/>
                <w:szCs w:val="24"/>
              </w:rPr>
            </w:pPr>
          </w:p>
          <w:p w:rsidR="00656C06" w:rsidRPr="000D42BC" w:rsidRDefault="00656C06" w:rsidP="00015512">
            <w:pPr>
              <w:ind w:firstLine="480"/>
              <w:jc w:val="center"/>
              <w:rPr>
                <w:rFonts w:ascii="仿宋" w:hAnsi="仿宋"/>
                <w:sz w:val="24"/>
                <w:szCs w:val="24"/>
              </w:rPr>
            </w:pPr>
          </w:p>
          <w:p w:rsidR="00656C06" w:rsidRPr="000D42BC" w:rsidRDefault="00656C06" w:rsidP="00015512">
            <w:pPr>
              <w:wordWrap w:val="0"/>
              <w:ind w:firstLine="480"/>
              <w:jc w:val="right"/>
              <w:rPr>
                <w:rFonts w:ascii="仿宋" w:hAnsi="仿宋"/>
                <w:sz w:val="24"/>
                <w:szCs w:val="24"/>
              </w:rPr>
            </w:pPr>
            <w:r w:rsidRPr="000D42BC">
              <w:rPr>
                <w:rFonts w:ascii="仿宋" w:hAnsi="仿宋" w:hint="eastAsia"/>
                <w:sz w:val="24"/>
                <w:szCs w:val="24"/>
              </w:rPr>
              <w:t>（单位签章）</w:t>
            </w:r>
          </w:p>
          <w:p w:rsidR="00656C06" w:rsidRPr="000D42BC" w:rsidRDefault="00656C06" w:rsidP="00015512">
            <w:pPr>
              <w:ind w:firstLineChars="0" w:firstLine="0"/>
              <w:rPr>
                <w:rFonts w:ascii="仿宋" w:hAnsi="仿宋"/>
                <w:sz w:val="24"/>
                <w:szCs w:val="24"/>
              </w:rPr>
            </w:pPr>
          </w:p>
        </w:tc>
      </w:tr>
    </w:tbl>
    <w:p w:rsidR="00656C06" w:rsidRPr="000D42BC" w:rsidRDefault="00656C06" w:rsidP="00656C06">
      <w:pPr>
        <w:widowControl/>
        <w:ind w:firstLineChars="0" w:firstLine="0"/>
        <w:jc w:val="left"/>
        <w:rPr>
          <w:rFonts w:ascii="仿宋" w:hAnsi="仿宋"/>
        </w:rPr>
      </w:pPr>
      <w:r w:rsidRPr="000D42BC">
        <w:rPr>
          <w:rFonts w:ascii="仿宋" w:hAnsi="仿宋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656C06" w:rsidRPr="000D42BC" w:rsidTr="00015512">
        <w:trPr>
          <w:trHeight w:val="11331"/>
        </w:trPr>
        <w:tc>
          <w:tcPr>
            <w:tcW w:w="5000" w:type="pct"/>
          </w:tcPr>
          <w:p w:rsidR="00656C06" w:rsidRPr="000D42BC" w:rsidRDefault="00656C06" w:rsidP="00656C06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hAnsi="仿宋"/>
                <w:b/>
              </w:rPr>
            </w:pPr>
            <w:r w:rsidRPr="000D42BC">
              <w:rPr>
                <w:rFonts w:ascii="仿宋" w:hAnsi="仿宋" w:hint="eastAsia"/>
                <w:b/>
              </w:rPr>
              <w:lastRenderedPageBreak/>
              <w:t>成果简述</w:t>
            </w:r>
          </w:p>
          <w:p w:rsidR="00656C06" w:rsidRPr="000D42BC" w:rsidRDefault="00656C06" w:rsidP="00015512">
            <w:pPr>
              <w:spacing w:line="360" w:lineRule="auto"/>
              <w:ind w:firstLineChars="0" w:firstLine="0"/>
              <w:rPr>
                <w:rFonts w:ascii="仿宋" w:hAnsi="仿宋"/>
                <w:sz w:val="24"/>
                <w:szCs w:val="24"/>
              </w:rPr>
            </w:pPr>
            <w:r w:rsidRPr="000D42BC">
              <w:rPr>
                <w:rFonts w:ascii="仿宋" w:hAnsi="仿宋" w:hint="eastAsia"/>
                <w:b/>
                <w:sz w:val="24"/>
                <w:szCs w:val="24"/>
              </w:rPr>
              <w:t>要求</w:t>
            </w:r>
            <w:r w:rsidRPr="000D42BC">
              <w:rPr>
                <w:rFonts w:ascii="仿宋" w:hAnsi="仿宋"/>
                <w:b/>
                <w:sz w:val="24"/>
                <w:szCs w:val="24"/>
              </w:rPr>
              <w:t>：</w:t>
            </w:r>
            <w:r w:rsidRPr="000D42BC">
              <w:rPr>
                <w:rFonts w:ascii="仿宋" w:hAnsi="仿宋" w:hint="eastAsia"/>
                <w:sz w:val="24"/>
                <w:szCs w:val="24"/>
              </w:rPr>
              <w:t>成果研究时针对的问题现状、问题产生的不良后果、行业或技术发展的需求及解决问题的基本思路及方法、成果的知识产权情况，</w:t>
            </w:r>
            <w:r w:rsidRPr="000D42BC">
              <w:rPr>
                <w:rFonts w:ascii="仿宋" w:hAnsi="仿宋"/>
                <w:sz w:val="24"/>
                <w:szCs w:val="24"/>
              </w:rPr>
              <w:t>限6</w:t>
            </w:r>
            <w:r w:rsidRPr="000D42BC">
              <w:rPr>
                <w:rFonts w:ascii="仿宋" w:hAnsi="仿宋" w:hint="eastAsia"/>
                <w:sz w:val="24"/>
                <w:szCs w:val="24"/>
              </w:rPr>
              <w:t>00-</w:t>
            </w:r>
            <w:r w:rsidRPr="000D42BC">
              <w:rPr>
                <w:rFonts w:ascii="仿宋" w:hAnsi="仿宋"/>
                <w:sz w:val="24"/>
                <w:szCs w:val="24"/>
              </w:rPr>
              <w:t>8</w:t>
            </w:r>
            <w:r w:rsidRPr="000D42BC">
              <w:rPr>
                <w:rFonts w:ascii="仿宋" w:hAnsi="仿宋" w:hint="eastAsia"/>
                <w:sz w:val="24"/>
                <w:szCs w:val="24"/>
              </w:rPr>
              <w:t>00字。</w:t>
            </w:r>
          </w:p>
          <w:p w:rsidR="00656C06" w:rsidRPr="000D42BC" w:rsidRDefault="00656C06" w:rsidP="00015512">
            <w:pPr>
              <w:spacing w:line="360" w:lineRule="auto"/>
              <w:ind w:firstLineChars="0" w:firstLine="0"/>
              <w:rPr>
                <w:rFonts w:ascii="仿宋" w:hAnsi="仿宋"/>
                <w:b/>
                <w:sz w:val="24"/>
                <w:szCs w:val="24"/>
              </w:rPr>
            </w:pPr>
          </w:p>
          <w:p w:rsidR="00656C06" w:rsidRPr="000D42BC" w:rsidRDefault="00656C06" w:rsidP="00015512">
            <w:pPr>
              <w:spacing w:line="360" w:lineRule="auto"/>
              <w:ind w:firstLineChars="0" w:firstLine="0"/>
              <w:rPr>
                <w:rFonts w:ascii="仿宋" w:hAnsi="仿宋"/>
                <w:b/>
                <w:sz w:val="24"/>
                <w:szCs w:val="24"/>
              </w:rPr>
            </w:pPr>
          </w:p>
          <w:p w:rsidR="00656C06" w:rsidRPr="000D42BC" w:rsidRDefault="00656C06" w:rsidP="00656C06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hAnsi="仿宋"/>
                <w:b/>
              </w:rPr>
            </w:pPr>
            <w:r w:rsidRPr="000D42BC">
              <w:rPr>
                <w:rFonts w:ascii="仿宋" w:hAnsi="仿宋" w:hint="eastAsia"/>
                <w:b/>
              </w:rPr>
              <w:t>成果原理介绍</w:t>
            </w:r>
          </w:p>
          <w:p w:rsidR="00656C06" w:rsidRPr="000D42BC" w:rsidRDefault="00656C06" w:rsidP="00015512">
            <w:pPr>
              <w:spacing w:line="360" w:lineRule="auto"/>
              <w:ind w:firstLineChars="0" w:firstLine="0"/>
              <w:rPr>
                <w:rFonts w:ascii="仿宋" w:hAnsi="仿宋"/>
                <w:sz w:val="24"/>
                <w:szCs w:val="24"/>
              </w:rPr>
            </w:pPr>
            <w:r w:rsidRPr="000D42BC">
              <w:rPr>
                <w:rFonts w:ascii="仿宋" w:hAnsi="仿宋" w:hint="eastAsia"/>
                <w:b/>
                <w:sz w:val="24"/>
                <w:szCs w:val="24"/>
              </w:rPr>
              <w:t>要求</w:t>
            </w:r>
            <w:r w:rsidRPr="000D42BC">
              <w:rPr>
                <w:rFonts w:ascii="仿宋" w:hAnsi="仿宋"/>
                <w:b/>
                <w:sz w:val="24"/>
                <w:szCs w:val="24"/>
              </w:rPr>
              <w:t>：</w:t>
            </w:r>
            <w:r w:rsidRPr="000D42BC">
              <w:rPr>
                <w:rFonts w:ascii="仿宋" w:hAnsi="仿宋"/>
                <w:sz w:val="24"/>
                <w:szCs w:val="24"/>
              </w:rPr>
              <w:t>说明成果</w:t>
            </w:r>
            <w:r w:rsidRPr="000D42BC">
              <w:rPr>
                <w:rFonts w:ascii="仿宋" w:hAnsi="仿宋" w:hint="eastAsia"/>
                <w:sz w:val="24"/>
                <w:szCs w:val="24"/>
              </w:rPr>
              <w:t>研究依据</w:t>
            </w:r>
            <w:r w:rsidRPr="000D42BC">
              <w:rPr>
                <w:rFonts w:ascii="仿宋" w:hAnsi="仿宋"/>
                <w:sz w:val="24"/>
                <w:szCs w:val="24"/>
              </w:rPr>
              <w:t>的基本原理</w:t>
            </w:r>
            <w:r w:rsidRPr="000D42BC">
              <w:rPr>
                <w:rFonts w:ascii="仿宋" w:hAnsi="仿宋" w:hint="eastAsia"/>
                <w:sz w:val="24"/>
                <w:szCs w:val="24"/>
              </w:rPr>
              <w:t>、</w:t>
            </w:r>
            <w:r w:rsidRPr="000D42BC">
              <w:rPr>
                <w:rFonts w:ascii="仿宋" w:hAnsi="仿宋"/>
                <w:sz w:val="24"/>
                <w:szCs w:val="24"/>
              </w:rPr>
              <w:t>理论，开展研究</w:t>
            </w:r>
            <w:r w:rsidRPr="000D42BC">
              <w:rPr>
                <w:rFonts w:ascii="仿宋" w:hAnsi="仿宋" w:hint="eastAsia"/>
                <w:sz w:val="24"/>
                <w:szCs w:val="24"/>
              </w:rPr>
              <w:t>时</w:t>
            </w:r>
            <w:r w:rsidRPr="000D42BC">
              <w:rPr>
                <w:rFonts w:ascii="仿宋" w:hAnsi="仿宋"/>
                <w:sz w:val="24"/>
                <w:szCs w:val="24"/>
              </w:rPr>
              <w:t>的具体思路</w:t>
            </w:r>
            <w:r w:rsidRPr="000D42BC">
              <w:rPr>
                <w:rFonts w:ascii="仿宋" w:hAnsi="仿宋" w:hint="eastAsia"/>
                <w:sz w:val="24"/>
                <w:szCs w:val="24"/>
              </w:rPr>
              <w:t>、</w:t>
            </w:r>
            <w:r w:rsidRPr="000D42BC">
              <w:rPr>
                <w:rFonts w:ascii="仿宋" w:hAnsi="仿宋"/>
                <w:sz w:val="24"/>
                <w:szCs w:val="24"/>
              </w:rPr>
              <w:t>方法</w:t>
            </w:r>
            <w:r w:rsidRPr="000D42BC">
              <w:rPr>
                <w:rFonts w:ascii="仿宋" w:hAnsi="仿宋" w:hint="eastAsia"/>
                <w:sz w:val="24"/>
                <w:szCs w:val="24"/>
              </w:rPr>
              <w:t>及</w:t>
            </w:r>
            <w:r w:rsidRPr="000D42BC">
              <w:rPr>
                <w:rFonts w:ascii="仿宋" w:hAnsi="仿宋"/>
                <w:sz w:val="24"/>
                <w:szCs w:val="24"/>
              </w:rPr>
              <w:t>技术路线</w:t>
            </w:r>
            <w:r w:rsidRPr="000D42BC">
              <w:rPr>
                <w:rFonts w:ascii="仿宋" w:hAnsi="仿宋" w:hint="eastAsia"/>
                <w:sz w:val="24"/>
                <w:szCs w:val="24"/>
              </w:rPr>
              <w:t>，成果</w:t>
            </w:r>
            <w:r w:rsidRPr="000D42BC">
              <w:rPr>
                <w:rFonts w:ascii="仿宋" w:hAnsi="仿宋"/>
                <w:sz w:val="24"/>
                <w:szCs w:val="24"/>
              </w:rPr>
              <w:t>实现或实施的基本步骤</w:t>
            </w:r>
            <w:r w:rsidRPr="000D42BC">
              <w:rPr>
                <w:rFonts w:ascii="仿宋" w:hAnsi="仿宋" w:hint="eastAsia"/>
                <w:sz w:val="24"/>
                <w:szCs w:val="24"/>
              </w:rPr>
              <w:t>、</w:t>
            </w:r>
            <w:r w:rsidRPr="000D42BC">
              <w:rPr>
                <w:rFonts w:ascii="仿宋" w:hAnsi="仿宋"/>
                <w:sz w:val="24"/>
                <w:szCs w:val="24"/>
              </w:rPr>
              <w:t>流程或框图，成果</w:t>
            </w:r>
            <w:r w:rsidRPr="000D42BC">
              <w:rPr>
                <w:rFonts w:ascii="仿宋" w:hAnsi="仿宋" w:hint="eastAsia"/>
                <w:sz w:val="24"/>
                <w:szCs w:val="24"/>
              </w:rPr>
              <w:t>带来</w:t>
            </w:r>
            <w:r w:rsidRPr="000D42BC">
              <w:rPr>
                <w:rFonts w:ascii="仿宋" w:hAnsi="仿宋"/>
                <w:sz w:val="24"/>
                <w:szCs w:val="24"/>
              </w:rPr>
              <w:t>的预期效益（直接的和间接的；经济和社会</w:t>
            </w:r>
            <w:r w:rsidRPr="000D42BC">
              <w:rPr>
                <w:rFonts w:ascii="仿宋" w:hAnsi="仿宋" w:hint="eastAsia"/>
                <w:sz w:val="24"/>
                <w:szCs w:val="24"/>
              </w:rPr>
              <w:t>效益</w:t>
            </w:r>
            <w:r w:rsidRPr="000D42BC">
              <w:rPr>
                <w:rFonts w:ascii="仿宋" w:hAnsi="仿宋"/>
                <w:sz w:val="24"/>
                <w:szCs w:val="24"/>
              </w:rPr>
              <w:t>）</w:t>
            </w:r>
            <w:r w:rsidRPr="000D42BC">
              <w:rPr>
                <w:rFonts w:ascii="仿宋" w:hAnsi="仿宋" w:hint="eastAsia"/>
                <w:sz w:val="24"/>
                <w:szCs w:val="24"/>
              </w:rPr>
              <w:t>，</w:t>
            </w:r>
            <w:r w:rsidRPr="000D42BC">
              <w:rPr>
                <w:rFonts w:ascii="仿宋" w:hAnsi="仿宋"/>
                <w:sz w:val="24"/>
                <w:szCs w:val="24"/>
              </w:rPr>
              <w:t>限8</w:t>
            </w:r>
            <w:r w:rsidRPr="000D42BC">
              <w:rPr>
                <w:rFonts w:ascii="仿宋" w:hAnsi="仿宋" w:hint="eastAsia"/>
                <w:sz w:val="24"/>
                <w:szCs w:val="24"/>
              </w:rPr>
              <w:t>00-</w:t>
            </w:r>
            <w:r w:rsidRPr="000D42BC">
              <w:rPr>
                <w:rFonts w:ascii="仿宋" w:hAnsi="仿宋"/>
                <w:sz w:val="24"/>
                <w:szCs w:val="24"/>
              </w:rPr>
              <w:t>10</w:t>
            </w:r>
            <w:r w:rsidRPr="000D42BC">
              <w:rPr>
                <w:rFonts w:ascii="仿宋" w:hAnsi="仿宋" w:hint="eastAsia"/>
                <w:sz w:val="24"/>
                <w:szCs w:val="24"/>
              </w:rPr>
              <w:t>00字。</w:t>
            </w:r>
          </w:p>
          <w:p w:rsidR="00656C06" w:rsidRPr="000D42BC" w:rsidRDefault="00656C06" w:rsidP="00015512">
            <w:pPr>
              <w:spacing w:line="360" w:lineRule="auto"/>
              <w:ind w:firstLineChars="0" w:firstLine="0"/>
              <w:rPr>
                <w:rFonts w:ascii="仿宋" w:hAnsi="仿宋"/>
                <w:b/>
                <w:sz w:val="24"/>
                <w:szCs w:val="24"/>
              </w:rPr>
            </w:pPr>
          </w:p>
          <w:p w:rsidR="00656C06" w:rsidRPr="000D42BC" w:rsidRDefault="00656C06" w:rsidP="00015512">
            <w:pPr>
              <w:spacing w:line="360" w:lineRule="auto"/>
              <w:ind w:firstLineChars="0" w:firstLine="0"/>
              <w:rPr>
                <w:rFonts w:ascii="仿宋" w:hAnsi="仿宋"/>
                <w:b/>
                <w:sz w:val="24"/>
                <w:szCs w:val="24"/>
              </w:rPr>
            </w:pPr>
          </w:p>
          <w:p w:rsidR="00656C06" w:rsidRPr="000D42BC" w:rsidRDefault="00656C06" w:rsidP="00656C06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仿宋" w:hAnsi="仿宋"/>
                <w:b/>
              </w:rPr>
            </w:pPr>
            <w:r w:rsidRPr="000D42BC">
              <w:rPr>
                <w:rFonts w:ascii="仿宋" w:hAnsi="仿宋" w:hint="eastAsia"/>
                <w:b/>
              </w:rPr>
              <w:t>成果应用方向及效果说明</w:t>
            </w:r>
          </w:p>
          <w:p w:rsidR="00656C06" w:rsidRPr="000D42BC" w:rsidRDefault="00656C06" w:rsidP="00015512">
            <w:pPr>
              <w:spacing w:line="360" w:lineRule="auto"/>
              <w:ind w:firstLineChars="0" w:firstLine="0"/>
              <w:rPr>
                <w:rFonts w:ascii="仿宋" w:hAnsi="仿宋"/>
                <w:b/>
                <w:sz w:val="24"/>
                <w:szCs w:val="24"/>
              </w:rPr>
            </w:pPr>
            <w:r w:rsidRPr="000D42BC">
              <w:rPr>
                <w:rFonts w:ascii="仿宋" w:hAnsi="仿宋" w:hint="eastAsia"/>
                <w:b/>
                <w:sz w:val="24"/>
                <w:szCs w:val="24"/>
              </w:rPr>
              <w:t>要求</w:t>
            </w:r>
            <w:r w:rsidRPr="000D42BC">
              <w:rPr>
                <w:rFonts w:ascii="仿宋" w:hAnsi="仿宋"/>
                <w:b/>
                <w:sz w:val="24"/>
                <w:szCs w:val="24"/>
              </w:rPr>
              <w:t>：</w:t>
            </w:r>
            <w:r w:rsidRPr="000D42BC">
              <w:rPr>
                <w:rFonts w:ascii="仿宋" w:hAnsi="仿宋" w:hint="eastAsia"/>
                <w:sz w:val="24"/>
                <w:szCs w:val="24"/>
              </w:rPr>
              <w:t>1.</w:t>
            </w:r>
            <w:r w:rsidRPr="000D42BC">
              <w:rPr>
                <w:rFonts w:ascii="仿宋" w:hAnsi="仿宋"/>
                <w:sz w:val="24"/>
                <w:szCs w:val="24"/>
              </w:rPr>
              <w:t>说明成果实现或实施</w:t>
            </w:r>
            <w:r w:rsidRPr="000D42BC">
              <w:rPr>
                <w:rFonts w:ascii="仿宋" w:hAnsi="仿宋" w:hint="eastAsia"/>
                <w:sz w:val="24"/>
                <w:szCs w:val="24"/>
              </w:rPr>
              <w:t>后带来变化（建议用</w:t>
            </w:r>
            <w:r w:rsidRPr="000D42BC">
              <w:rPr>
                <w:rFonts w:ascii="仿宋" w:hAnsi="仿宋"/>
                <w:sz w:val="24"/>
                <w:szCs w:val="24"/>
              </w:rPr>
              <w:t>列表对比表述）</w:t>
            </w:r>
            <w:r w:rsidRPr="000D42BC">
              <w:rPr>
                <w:rFonts w:ascii="仿宋" w:hAnsi="仿宋" w:hint="eastAsia"/>
                <w:sz w:val="24"/>
                <w:szCs w:val="24"/>
              </w:rPr>
              <w:t>，</w:t>
            </w:r>
            <w:r w:rsidRPr="000D42BC">
              <w:rPr>
                <w:rFonts w:ascii="仿宋" w:hAnsi="仿宋"/>
                <w:sz w:val="24"/>
                <w:szCs w:val="24"/>
              </w:rPr>
              <w:t>成果研究中提出和产生的创新点</w:t>
            </w:r>
            <w:r w:rsidRPr="000D42BC">
              <w:rPr>
                <w:rFonts w:ascii="仿宋" w:hAnsi="仿宋" w:hint="eastAsia"/>
                <w:sz w:val="24"/>
                <w:szCs w:val="24"/>
              </w:rPr>
              <w:t>/技术/方法/理论，</w:t>
            </w:r>
            <w:r w:rsidRPr="000D42BC">
              <w:rPr>
                <w:rFonts w:ascii="仿宋" w:hAnsi="仿宋"/>
                <w:sz w:val="24"/>
                <w:szCs w:val="24"/>
              </w:rPr>
              <w:t>建立的平台及</w:t>
            </w:r>
            <w:r w:rsidRPr="000D42BC">
              <w:rPr>
                <w:rFonts w:ascii="仿宋" w:hAnsi="仿宋" w:hint="eastAsia"/>
                <w:sz w:val="24"/>
                <w:szCs w:val="24"/>
              </w:rPr>
              <w:t>应用</w:t>
            </w:r>
            <w:r w:rsidRPr="000D42BC">
              <w:rPr>
                <w:rFonts w:ascii="仿宋" w:hAnsi="仿宋"/>
                <w:sz w:val="24"/>
                <w:szCs w:val="24"/>
              </w:rPr>
              <w:t>的地点等，</w:t>
            </w:r>
            <w:r w:rsidRPr="000D42BC">
              <w:rPr>
                <w:rFonts w:ascii="仿宋" w:hAnsi="仿宋" w:hint="eastAsia"/>
                <w:sz w:val="24"/>
                <w:szCs w:val="24"/>
              </w:rPr>
              <w:t>成果应用</w:t>
            </w:r>
            <w:r w:rsidRPr="000D42BC">
              <w:rPr>
                <w:rFonts w:ascii="仿宋" w:hAnsi="仿宋"/>
                <w:sz w:val="24"/>
                <w:szCs w:val="24"/>
              </w:rPr>
              <w:t>后</w:t>
            </w:r>
            <w:r w:rsidRPr="000D42BC">
              <w:rPr>
                <w:rFonts w:ascii="仿宋" w:hAnsi="仿宋" w:hint="eastAsia"/>
                <w:sz w:val="24"/>
                <w:szCs w:val="24"/>
              </w:rPr>
              <w:t>产生</w:t>
            </w:r>
            <w:r w:rsidRPr="000D42BC">
              <w:rPr>
                <w:rFonts w:ascii="仿宋" w:hAnsi="仿宋"/>
                <w:sz w:val="24"/>
                <w:szCs w:val="24"/>
              </w:rPr>
              <w:t>效益（直接的和间接的；经济和社会</w:t>
            </w:r>
            <w:r w:rsidRPr="000D42BC">
              <w:rPr>
                <w:rFonts w:ascii="仿宋" w:hAnsi="仿宋" w:hint="eastAsia"/>
                <w:sz w:val="24"/>
                <w:szCs w:val="24"/>
              </w:rPr>
              <w:t>效益，</w:t>
            </w:r>
            <w:r w:rsidRPr="000D42BC">
              <w:rPr>
                <w:rFonts w:ascii="仿宋" w:hAnsi="仿宋"/>
                <w:sz w:val="24"/>
                <w:szCs w:val="24"/>
              </w:rPr>
              <w:t>提供</w:t>
            </w:r>
            <w:r w:rsidRPr="000D42BC">
              <w:rPr>
                <w:rFonts w:ascii="仿宋" w:hAnsi="仿宋" w:hint="eastAsia"/>
                <w:sz w:val="24"/>
                <w:szCs w:val="24"/>
              </w:rPr>
              <w:t>应用</w:t>
            </w:r>
            <w:r w:rsidRPr="000D42BC">
              <w:rPr>
                <w:rFonts w:ascii="仿宋" w:hAnsi="仿宋"/>
                <w:sz w:val="24"/>
                <w:szCs w:val="24"/>
              </w:rPr>
              <w:t>证明</w:t>
            </w:r>
            <w:r w:rsidRPr="000D42BC">
              <w:rPr>
                <w:rFonts w:ascii="仿宋" w:hAnsi="仿宋" w:hint="eastAsia"/>
                <w:sz w:val="24"/>
                <w:szCs w:val="24"/>
              </w:rPr>
              <w:t>支撑</w:t>
            </w:r>
            <w:r w:rsidRPr="000D42BC">
              <w:rPr>
                <w:rFonts w:ascii="仿宋" w:hAnsi="仿宋"/>
                <w:sz w:val="24"/>
                <w:szCs w:val="24"/>
              </w:rPr>
              <w:t>材料</w:t>
            </w:r>
            <w:r w:rsidRPr="000D42BC">
              <w:rPr>
                <w:rFonts w:ascii="仿宋" w:hAnsi="仿宋" w:hint="eastAsia"/>
                <w:sz w:val="24"/>
                <w:szCs w:val="24"/>
              </w:rPr>
              <w:t>）；</w:t>
            </w:r>
          </w:p>
          <w:p w:rsidR="00656C06" w:rsidRPr="000D42BC" w:rsidRDefault="00656C06" w:rsidP="00015512">
            <w:pPr>
              <w:spacing w:line="400" w:lineRule="exact"/>
              <w:ind w:firstLineChars="300" w:firstLine="720"/>
              <w:rPr>
                <w:rFonts w:ascii="仿宋" w:hAnsi="仿宋"/>
                <w:sz w:val="24"/>
                <w:szCs w:val="24"/>
              </w:rPr>
            </w:pPr>
            <w:r w:rsidRPr="000D42BC">
              <w:rPr>
                <w:rFonts w:ascii="仿宋" w:hAnsi="仿宋"/>
                <w:sz w:val="24"/>
                <w:szCs w:val="24"/>
              </w:rPr>
              <w:t>2</w:t>
            </w:r>
            <w:r w:rsidRPr="000D42BC">
              <w:rPr>
                <w:rFonts w:ascii="仿宋" w:hAnsi="仿宋" w:hint="eastAsia"/>
                <w:sz w:val="24"/>
                <w:szCs w:val="24"/>
              </w:rPr>
              <w:t>.</w:t>
            </w:r>
            <w:r w:rsidRPr="000D42BC">
              <w:rPr>
                <w:rFonts w:ascii="仿宋" w:hAnsi="仿宋"/>
                <w:sz w:val="24"/>
                <w:szCs w:val="24"/>
              </w:rPr>
              <w:t>建议用</w:t>
            </w:r>
            <w:r w:rsidRPr="000D42BC">
              <w:rPr>
                <w:rFonts w:ascii="仿宋" w:hAnsi="仿宋" w:hint="eastAsia"/>
                <w:sz w:val="24"/>
                <w:szCs w:val="24"/>
              </w:rPr>
              <w:t>列</w:t>
            </w:r>
            <w:r w:rsidRPr="000D42BC">
              <w:rPr>
                <w:rFonts w:ascii="仿宋" w:hAnsi="仿宋"/>
                <w:sz w:val="24"/>
                <w:szCs w:val="24"/>
              </w:rPr>
              <w:t>条目的</w:t>
            </w:r>
            <w:r w:rsidRPr="000D42BC">
              <w:rPr>
                <w:rFonts w:ascii="仿宋" w:hAnsi="仿宋" w:hint="eastAsia"/>
                <w:sz w:val="24"/>
                <w:szCs w:val="24"/>
              </w:rPr>
              <w:t>方式</w:t>
            </w:r>
            <w:r w:rsidRPr="000D42BC">
              <w:rPr>
                <w:rFonts w:ascii="仿宋" w:hAnsi="仿宋"/>
                <w:sz w:val="24"/>
                <w:szCs w:val="24"/>
              </w:rPr>
              <w:t>表述</w:t>
            </w:r>
            <w:r w:rsidRPr="000D42BC">
              <w:rPr>
                <w:rFonts w:ascii="仿宋" w:hAnsi="仿宋" w:hint="eastAsia"/>
                <w:sz w:val="24"/>
                <w:szCs w:val="24"/>
              </w:rPr>
              <w:t>；</w:t>
            </w:r>
          </w:p>
          <w:p w:rsidR="00656C06" w:rsidRPr="000D42BC" w:rsidRDefault="00656C06" w:rsidP="00015512">
            <w:pPr>
              <w:spacing w:line="400" w:lineRule="exact"/>
              <w:ind w:firstLineChars="300" w:firstLine="720"/>
              <w:rPr>
                <w:rFonts w:ascii="仿宋" w:hAnsi="仿宋"/>
                <w:sz w:val="24"/>
                <w:szCs w:val="24"/>
              </w:rPr>
            </w:pPr>
            <w:r w:rsidRPr="000D42BC">
              <w:rPr>
                <w:rFonts w:ascii="仿宋" w:hAnsi="仿宋"/>
                <w:sz w:val="24"/>
                <w:szCs w:val="24"/>
              </w:rPr>
              <w:t>3</w:t>
            </w:r>
            <w:r w:rsidRPr="000D42BC">
              <w:rPr>
                <w:rFonts w:ascii="仿宋" w:hAnsi="仿宋" w:hint="eastAsia"/>
                <w:sz w:val="24"/>
                <w:szCs w:val="24"/>
              </w:rPr>
              <w:t>.每项</w:t>
            </w:r>
            <w:r w:rsidRPr="000D42BC">
              <w:rPr>
                <w:rFonts w:ascii="仿宋" w:hAnsi="仿宋"/>
                <w:sz w:val="24"/>
                <w:szCs w:val="24"/>
              </w:rPr>
              <w:t>成果最多可以提供</w:t>
            </w:r>
            <w:r w:rsidRPr="000D42BC">
              <w:rPr>
                <w:rFonts w:ascii="仿宋" w:hAnsi="仿宋" w:hint="eastAsia"/>
                <w:sz w:val="24"/>
                <w:szCs w:val="24"/>
              </w:rPr>
              <w:t>5幅</w:t>
            </w:r>
            <w:r w:rsidRPr="000D42BC">
              <w:rPr>
                <w:rFonts w:ascii="仿宋" w:hAnsi="仿宋"/>
                <w:sz w:val="24"/>
                <w:szCs w:val="24"/>
              </w:rPr>
              <w:t>图片</w:t>
            </w:r>
            <w:r w:rsidRPr="000D42BC">
              <w:rPr>
                <w:rFonts w:ascii="仿宋" w:hAnsi="仿宋" w:hint="eastAsia"/>
                <w:sz w:val="24"/>
                <w:szCs w:val="24"/>
              </w:rPr>
              <w:t>；</w:t>
            </w:r>
          </w:p>
          <w:p w:rsidR="00656C06" w:rsidRPr="000D42BC" w:rsidRDefault="00656C06" w:rsidP="00015512">
            <w:pPr>
              <w:spacing w:line="400" w:lineRule="exact"/>
              <w:ind w:firstLineChars="300" w:firstLine="720"/>
              <w:rPr>
                <w:rFonts w:ascii="仿宋" w:hAnsi="仿宋"/>
                <w:sz w:val="24"/>
                <w:szCs w:val="24"/>
              </w:rPr>
            </w:pPr>
            <w:r w:rsidRPr="000D42BC">
              <w:rPr>
                <w:rFonts w:ascii="仿宋" w:hAnsi="仿宋" w:hint="eastAsia"/>
                <w:sz w:val="24"/>
                <w:szCs w:val="24"/>
              </w:rPr>
              <w:t>4</w:t>
            </w:r>
            <w:r w:rsidRPr="000D42BC">
              <w:rPr>
                <w:rFonts w:ascii="仿宋" w:hAnsi="仿宋"/>
                <w:sz w:val="24"/>
                <w:szCs w:val="24"/>
              </w:rPr>
              <w:t>.</w:t>
            </w:r>
            <w:r w:rsidRPr="000D42BC">
              <w:rPr>
                <w:rFonts w:ascii="仿宋" w:hAnsi="仿宋" w:hint="eastAsia"/>
                <w:sz w:val="24"/>
                <w:szCs w:val="24"/>
              </w:rPr>
              <w:t>主要创新点，</w:t>
            </w:r>
            <w:r w:rsidRPr="000D42BC">
              <w:rPr>
                <w:rFonts w:ascii="仿宋" w:hAnsi="仿宋"/>
                <w:sz w:val="24"/>
                <w:szCs w:val="24"/>
              </w:rPr>
              <w:t>限8</w:t>
            </w:r>
            <w:r w:rsidRPr="000D42BC">
              <w:rPr>
                <w:rFonts w:ascii="仿宋" w:hAnsi="仿宋" w:hint="eastAsia"/>
                <w:sz w:val="24"/>
                <w:szCs w:val="24"/>
              </w:rPr>
              <w:t>00-</w:t>
            </w:r>
            <w:r w:rsidRPr="000D42BC">
              <w:rPr>
                <w:rFonts w:ascii="仿宋" w:hAnsi="仿宋"/>
                <w:sz w:val="24"/>
                <w:szCs w:val="24"/>
              </w:rPr>
              <w:t>10</w:t>
            </w:r>
            <w:r w:rsidRPr="000D42BC">
              <w:rPr>
                <w:rFonts w:ascii="仿宋" w:hAnsi="仿宋" w:hint="eastAsia"/>
                <w:sz w:val="24"/>
                <w:szCs w:val="24"/>
              </w:rPr>
              <w:t>00字，</w:t>
            </w:r>
            <w:r w:rsidRPr="000D42BC">
              <w:rPr>
                <w:rFonts w:ascii="仿宋" w:hAnsi="仿宋"/>
                <w:sz w:val="24"/>
                <w:szCs w:val="24"/>
              </w:rPr>
              <w:t>不含图片说明</w:t>
            </w:r>
            <w:r w:rsidRPr="000D42BC">
              <w:rPr>
                <w:rFonts w:ascii="仿宋" w:hAnsi="仿宋" w:hint="eastAsia"/>
                <w:sz w:val="24"/>
                <w:szCs w:val="24"/>
              </w:rPr>
              <w:t>。</w:t>
            </w:r>
          </w:p>
          <w:p w:rsidR="00656C06" w:rsidRPr="000D42BC" w:rsidRDefault="00656C06" w:rsidP="00015512">
            <w:pPr>
              <w:ind w:firstLine="560"/>
              <w:rPr>
                <w:rFonts w:ascii="仿宋" w:hAnsi="仿宋"/>
              </w:rPr>
            </w:pPr>
            <w:r w:rsidRPr="000D42BC">
              <w:rPr>
                <w:rFonts w:ascii="仿宋" w:hAnsi="仿宋" w:hint="eastAsia"/>
              </w:rPr>
              <w:t xml:space="preserve"> </w:t>
            </w:r>
          </w:p>
          <w:p w:rsidR="00656C06" w:rsidRPr="000D42BC" w:rsidRDefault="00656C06" w:rsidP="00015512">
            <w:pPr>
              <w:pStyle w:val="a5"/>
              <w:ind w:left="720" w:firstLineChars="0" w:firstLine="0"/>
              <w:rPr>
                <w:rFonts w:ascii="仿宋" w:hAnsi="仿宋"/>
              </w:rPr>
            </w:pPr>
          </w:p>
        </w:tc>
      </w:tr>
    </w:tbl>
    <w:p w:rsidR="00656C06" w:rsidRPr="000D42BC" w:rsidRDefault="00656C06" w:rsidP="00656C06">
      <w:pPr>
        <w:spacing w:beforeLines="20" w:before="62"/>
        <w:ind w:firstLineChars="0" w:firstLine="0"/>
        <w:rPr>
          <w:rFonts w:ascii="仿宋" w:hAnsi="仿宋"/>
          <w:sz w:val="24"/>
        </w:rPr>
      </w:pPr>
      <w:r w:rsidRPr="000D42BC">
        <w:rPr>
          <w:rFonts w:ascii="仿宋" w:hAnsi="仿宋" w:hint="eastAsia"/>
          <w:b/>
          <w:sz w:val="24"/>
        </w:rPr>
        <w:t>备注：</w:t>
      </w:r>
      <w:r w:rsidRPr="000D42BC">
        <w:rPr>
          <w:rFonts w:ascii="仿宋" w:hAnsi="仿宋" w:hint="eastAsia"/>
          <w:sz w:val="24"/>
        </w:rPr>
        <w:t>字体全部</w:t>
      </w:r>
      <w:r w:rsidRPr="000D42BC">
        <w:rPr>
          <w:rFonts w:ascii="仿宋" w:hAnsi="仿宋"/>
          <w:sz w:val="24"/>
        </w:rPr>
        <w:t>采用</w:t>
      </w:r>
      <w:r w:rsidRPr="000D42BC">
        <w:rPr>
          <w:rFonts w:ascii="仿宋" w:hAnsi="仿宋" w:hint="eastAsia"/>
          <w:sz w:val="24"/>
        </w:rPr>
        <w:t>宋体、字号为</w:t>
      </w:r>
      <w:r w:rsidRPr="000D42BC">
        <w:rPr>
          <w:rFonts w:ascii="仿宋" w:hAnsi="仿宋"/>
          <w:sz w:val="24"/>
        </w:rPr>
        <w:t>小四</w:t>
      </w:r>
      <w:r w:rsidRPr="000D42BC">
        <w:rPr>
          <w:rFonts w:ascii="仿宋" w:hAnsi="仿宋" w:hint="eastAsia"/>
          <w:sz w:val="24"/>
        </w:rPr>
        <w:t>、行距为</w:t>
      </w:r>
      <w:r w:rsidRPr="000D42BC">
        <w:rPr>
          <w:rFonts w:ascii="仿宋" w:hAnsi="仿宋"/>
          <w:sz w:val="24"/>
        </w:rPr>
        <w:t>单倍行距</w:t>
      </w:r>
      <w:r w:rsidRPr="000D42BC">
        <w:rPr>
          <w:rFonts w:ascii="仿宋" w:hAnsi="仿宋" w:hint="eastAsia"/>
          <w:sz w:val="24"/>
        </w:rPr>
        <w:t>、字距为</w:t>
      </w:r>
      <w:r w:rsidRPr="000D42BC">
        <w:rPr>
          <w:rFonts w:ascii="仿宋" w:hAnsi="仿宋"/>
          <w:sz w:val="24"/>
        </w:rPr>
        <w:t>标准字距</w:t>
      </w:r>
      <w:r w:rsidRPr="000D42BC">
        <w:rPr>
          <w:rFonts w:ascii="仿宋" w:hAnsi="仿宋" w:hint="eastAsia"/>
          <w:sz w:val="24"/>
        </w:rPr>
        <w:t>、每段首行</w:t>
      </w:r>
      <w:r w:rsidRPr="000D42BC">
        <w:rPr>
          <w:rFonts w:ascii="仿宋" w:hAnsi="仿宋"/>
          <w:sz w:val="24"/>
        </w:rPr>
        <w:t>缩进</w:t>
      </w:r>
      <w:r w:rsidRPr="000D42BC">
        <w:rPr>
          <w:rFonts w:ascii="仿宋" w:hAnsi="仿宋" w:hint="eastAsia"/>
          <w:sz w:val="24"/>
        </w:rPr>
        <w:t>2字符</w:t>
      </w:r>
      <w:r w:rsidRPr="000D42BC">
        <w:rPr>
          <w:rFonts w:ascii="仿宋" w:hAnsi="仿宋"/>
          <w:sz w:val="24"/>
        </w:rPr>
        <w:t>、</w:t>
      </w:r>
      <w:r w:rsidRPr="000D42BC">
        <w:rPr>
          <w:rFonts w:ascii="仿宋" w:hAnsi="仿宋" w:hint="eastAsia"/>
          <w:sz w:val="24"/>
        </w:rPr>
        <w:t>图片格式为jpg格式，分辨率要求不低于300像素，每张</w:t>
      </w:r>
      <w:r w:rsidRPr="000D42BC">
        <w:rPr>
          <w:rFonts w:ascii="仿宋" w:hAnsi="仿宋"/>
          <w:sz w:val="24"/>
        </w:rPr>
        <w:t>图片应给出图片名称与简要介绍（限10</w:t>
      </w:r>
      <w:r w:rsidRPr="000D42BC">
        <w:rPr>
          <w:rFonts w:ascii="仿宋" w:hAnsi="仿宋" w:hint="eastAsia"/>
          <w:sz w:val="24"/>
        </w:rPr>
        <w:t>0字</w:t>
      </w:r>
      <w:r w:rsidRPr="000D42BC">
        <w:rPr>
          <w:rFonts w:ascii="仿宋" w:hAnsi="仿宋"/>
          <w:sz w:val="24"/>
        </w:rPr>
        <w:t>以内）</w:t>
      </w:r>
      <w:r w:rsidRPr="000D42BC">
        <w:rPr>
          <w:rFonts w:ascii="仿宋" w:hAnsi="仿宋" w:hint="eastAsia"/>
          <w:sz w:val="24"/>
        </w:rPr>
        <w:t>。</w:t>
      </w:r>
    </w:p>
    <w:p w:rsidR="0061362B" w:rsidRPr="00656C06" w:rsidRDefault="0061362B" w:rsidP="00656C06">
      <w:pPr>
        <w:ind w:firstLineChars="0" w:firstLine="0"/>
      </w:pPr>
    </w:p>
    <w:sectPr w:rsidR="0061362B" w:rsidRPr="00656C0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777607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53D59" w:rsidRPr="00553D59" w:rsidRDefault="00656C06" w:rsidP="00553D59">
        <w:pPr>
          <w:pStyle w:val="a4"/>
          <w:ind w:firstLine="360"/>
          <w:rPr>
            <w:sz w:val="28"/>
            <w:szCs w:val="28"/>
          </w:rPr>
        </w:pPr>
        <w:r w:rsidRPr="00553D59">
          <w:rPr>
            <w:sz w:val="28"/>
            <w:szCs w:val="28"/>
          </w:rPr>
          <w:fldChar w:fldCharType="begin"/>
        </w:r>
        <w:r w:rsidRPr="00553D59">
          <w:rPr>
            <w:sz w:val="28"/>
            <w:szCs w:val="28"/>
          </w:rPr>
          <w:instrText>PAGE   \* MERGEFORMAT</w:instrText>
        </w:r>
        <w:r w:rsidRPr="00553D59">
          <w:rPr>
            <w:sz w:val="28"/>
            <w:szCs w:val="28"/>
          </w:rPr>
          <w:fldChar w:fldCharType="separate"/>
        </w:r>
        <w:r w:rsidRPr="00216EB7">
          <w:rPr>
            <w:noProof/>
            <w:sz w:val="28"/>
            <w:szCs w:val="28"/>
            <w:lang w:val="zh-CN"/>
          </w:rPr>
          <w:t>-</w:t>
        </w:r>
        <w:r>
          <w:rPr>
            <w:noProof/>
            <w:sz w:val="28"/>
            <w:szCs w:val="28"/>
          </w:rPr>
          <w:t xml:space="preserve"> 4 -</w:t>
        </w:r>
        <w:r w:rsidRPr="00553D59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676548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53D59" w:rsidRPr="00553D59" w:rsidRDefault="00656C06" w:rsidP="00553D59">
        <w:pPr>
          <w:pStyle w:val="a4"/>
          <w:ind w:firstLine="360"/>
          <w:jc w:val="right"/>
          <w:rPr>
            <w:sz w:val="28"/>
            <w:szCs w:val="28"/>
          </w:rPr>
        </w:pPr>
        <w:r w:rsidRPr="00553D59">
          <w:rPr>
            <w:sz w:val="28"/>
            <w:szCs w:val="28"/>
          </w:rPr>
          <w:fldChar w:fldCharType="begin"/>
        </w:r>
        <w:r w:rsidRPr="00553D59">
          <w:rPr>
            <w:sz w:val="28"/>
            <w:szCs w:val="28"/>
          </w:rPr>
          <w:instrText>PAGE   \* MERGEFORMAT</w:instrText>
        </w:r>
        <w:r w:rsidRPr="00553D59">
          <w:rPr>
            <w:sz w:val="28"/>
            <w:szCs w:val="28"/>
          </w:rPr>
          <w:fldChar w:fldCharType="separate"/>
        </w:r>
        <w:r w:rsidRPr="00656C06">
          <w:rPr>
            <w:noProof/>
            <w:sz w:val="28"/>
            <w:szCs w:val="28"/>
            <w:lang w:val="zh-CN"/>
          </w:rPr>
          <w:t>1</w:t>
        </w:r>
        <w:r w:rsidRPr="00553D59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3F9" w:rsidRDefault="00656C06">
    <w:pPr>
      <w:pStyle w:val="a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3F9" w:rsidRDefault="00656C06" w:rsidP="001909A7">
    <w:pPr>
      <w:ind w:firstLine="5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3F9" w:rsidRDefault="00656C06" w:rsidP="007A561C">
    <w:pPr>
      <w:ind w:firstLine="5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3F9" w:rsidRDefault="00656C06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41238"/>
    <w:multiLevelType w:val="hybridMultilevel"/>
    <w:tmpl w:val="E0B4FCEC"/>
    <w:lvl w:ilvl="0" w:tplc="CB840FA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06"/>
    <w:rsid w:val="0061362B"/>
    <w:rsid w:val="0065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B3DD17-512D-4A98-ADAD-7C3A6C79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C06"/>
    <w:pPr>
      <w:widowControl w:val="0"/>
      <w:ind w:firstLineChars="200" w:firstLine="200"/>
      <w:jc w:val="both"/>
    </w:pPr>
    <w:rPr>
      <w:rFonts w:eastAsia="仿宋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6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6C06"/>
    <w:rPr>
      <w:rFonts w:eastAsia="仿宋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6C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6C06"/>
    <w:rPr>
      <w:rFonts w:eastAsia="仿宋"/>
      <w:sz w:val="18"/>
      <w:szCs w:val="18"/>
    </w:rPr>
  </w:style>
  <w:style w:type="paragraph" w:styleId="a5">
    <w:name w:val="List Paragraph"/>
    <w:basedOn w:val="a"/>
    <w:uiPriority w:val="34"/>
    <w:qFormat/>
    <w:rsid w:val="00656C06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599</Characters>
  <Application>Microsoft Office Word</Application>
  <DocSecurity>0</DocSecurity>
  <Lines>4</Lines>
  <Paragraphs>1</Paragraphs>
  <ScaleCrop>false</ScaleCrop>
  <Company>MS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</cp:revision>
  <dcterms:created xsi:type="dcterms:W3CDTF">2018-06-04T08:37:00Z</dcterms:created>
  <dcterms:modified xsi:type="dcterms:W3CDTF">2018-06-04T08:38:00Z</dcterms:modified>
</cp:coreProperties>
</file>