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31E9" w14:textId="38969DF8" w:rsidR="00B67AEE" w:rsidRDefault="002B6CDA" w:rsidP="002B6CDA">
      <w:pPr>
        <w:spacing w:afterLines="100" w:after="240" w:line="560" w:lineRule="exact"/>
        <w:jc w:val="center"/>
        <w:rPr>
          <w:rFonts w:ascii="方正小标宋简体" w:eastAsia="方正小标宋简体" w:hAnsiTheme="minorEastAsia" w:cstheme="minorEastAsia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 w:themeColor="text1"/>
          <w:sz w:val="36"/>
          <w:szCs w:val="44"/>
        </w:rPr>
        <w:t>复合支柱绝缘子及套管技术交流会</w:t>
      </w:r>
      <w:r w:rsidR="00B67AEE">
        <w:rPr>
          <w:rFonts w:ascii="方正小标宋简体" w:eastAsia="方正小标宋简体" w:hAnsiTheme="minorEastAsia" w:cstheme="minorEastAsia" w:hint="eastAsia"/>
          <w:sz w:val="36"/>
          <w:szCs w:val="36"/>
        </w:rPr>
        <w:t>参会回执表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1031"/>
        <w:gridCol w:w="1118"/>
        <w:gridCol w:w="1195"/>
        <w:gridCol w:w="1670"/>
        <w:gridCol w:w="986"/>
        <w:gridCol w:w="642"/>
        <w:gridCol w:w="571"/>
        <w:gridCol w:w="571"/>
      </w:tblGrid>
      <w:tr w:rsidR="00B67AEE" w14:paraId="7173CD67" w14:textId="77777777" w:rsidTr="00FC01D1">
        <w:trPr>
          <w:trHeight w:hRule="exact" w:val="56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0941B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4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EAF31" w14:textId="77777777" w:rsidR="00B67AEE" w:rsidRDefault="00B67AEE" w:rsidP="00595BA0">
            <w:pPr>
              <w:adjustRightInd w:val="0"/>
              <w:snapToGrid w:val="0"/>
              <w:spacing w:line="360" w:lineRule="exact"/>
              <w:jc w:val="right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 xml:space="preserve">                                                  （开发票用）</w:t>
            </w:r>
          </w:p>
        </w:tc>
      </w:tr>
      <w:tr w:rsidR="00B67AEE" w14:paraId="52E4CD63" w14:textId="77777777" w:rsidTr="00FC01D1">
        <w:trPr>
          <w:trHeight w:hRule="exact" w:val="56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BEA1F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地    址</w:t>
            </w:r>
          </w:p>
        </w:tc>
        <w:tc>
          <w:tcPr>
            <w:tcW w:w="2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16AEC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FBA66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邮  编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EC3A8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67AEE" w14:paraId="2AA6930D" w14:textId="77777777" w:rsidTr="00FC01D1">
        <w:trPr>
          <w:trHeight w:hRule="exact" w:val="56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2223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经 办 人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26406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3DC59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职   务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91594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DB80A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E-mail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A3956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67AEE" w14:paraId="1C51FA9A" w14:textId="77777777" w:rsidTr="00FC01D1">
        <w:trPr>
          <w:trHeight w:hRule="exact" w:val="567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2879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手    机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8020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D211E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电   话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C5F68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4D4A6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传  真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EC329" w14:textId="77777777" w:rsidR="00B67AEE" w:rsidRDefault="00B67AEE" w:rsidP="00595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67AEE" w14:paraId="2EBE7431" w14:textId="77777777" w:rsidTr="00FC01D1">
        <w:trPr>
          <w:trHeight w:val="567"/>
        </w:trPr>
        <w:tc>
          <w:tcPr>
            <w:tcW w:w="1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79F58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姓   名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ABB1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职  务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6C09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E</w:t>
            </w:r>
            <w:r>
              <w:rPr>
                <w:bCs/>
                <w:color w:val="000000"/>
                <w:sz w:val="24"/>
              </w:rPr>
              <w:t>-mail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5ABB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手    机</w:t>
            </w:r>
          </w:p>
        </w:tc>
        <w:tc>
          <w:tcPr>
            <w:tcW w:w="8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57A05" w14:textId="77777777" w:rsidR="00B67AEE" w:rsidRDefault="00B67AEE" w:rsidP="00595BA0"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预留房间</w:t>
            </w:r>
          </w:p>
          <w:p w14:paraId="5406F399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</w:rPr>
              <w:t>（</w:t>
            </w:r>
            <w:r>
              <w:rPr>
                <w:rFonts w:cs="宋体"/>
                <w:color w:val="000000"/>
              </w:rPr>
              <w:t>请勾选</w:t>
            </w:r>
            <w:r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C0FFF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住  宿</w:t>
            </w:r>
          </w:p>
        </w:tc>
      </w:tr>
      <w:tr w:rsidR="00B67AEE" w14:paraId="242D4565" w14:textId="77777777" w:rsidTr="00FC01D1">
        <w:trPr>
          <w:trHeight w:val="567"/>
        </w:trPr>
        <w:tc>
          <w:tcPr>
            <w:tcW w:w="1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C4B60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477F8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339F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1C06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7F40A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DFA6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单间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5D019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合住</w:t>
            </w:r>
          </w:p>
        </w:tc>
      </w:tr>
      <w:tr w:rsidR="00B67AEE" w14:paraId="235E8F2A" w14:textId="77777777" w:rsidTr="00FC01D1">
        <w:trPr>
          <w:trHeight w:val="753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C0656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F87E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8DF4C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B6B88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9233D" w14:textId="77838475" w:rsidR="00B67AEE" w:rsidRDefault="00B67AEE" w:rsidP="00AA317E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□</w:t>
            </w:r>
            <w:r w:rsidR="002B6CDA">
              <w:rPr>
                <w:rFonts w:hint="eastAsia"/>
                <w:color w:val="000000"/>
              </w:rPr>
              <w:t>21</w:t>
            </w:r>
            <w:r>
              <w:rPr>
                <w:rFonts w:cs="宋体"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□</w:t>
            </w:r>
            <w:r w:rsidR="002B6CDA">
              <w:rPr>
                <w:rFonts w:hint="eastAsia"/>
                <w:color w:val="000000"/>
              </w:rPr>
              <w:t>22</w:t>
            </w:r>
            <w:r>
              <w:rPr>
                <w:rFonts w:cs="宋体"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□</w:t>
            </w:r>
            <w:r w:rsidR="002B6CDA">
              <w:rPr>
                <w:rFonts w:hint="eastAsia"/>
                <w:color w:val="000000"/>
              </w:rPr>
              <w:t>23</w:t>
            </w: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A50A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D4E38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67AEE" w14:paraId="5F60FF57" w14:textId="77777777" w:rsidTr="00FC01D1">
        <w:trPr>
          <w:trHeight w:val="777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0968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E21B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EDB15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79416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F991" w14:textId="2103327C" w:rsidR="00B67AEE" w:rsidRDefault="002B6CDA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□21</w:t>
            </w:r>
            <w:r>
              <w:rPr>
                <w:rFonts w:cs="宋体"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□22</w:t>
            </w:r>
            <w:r>
              <w:rPr>
                <w:rFonts w:cs="宋体"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□23</w:t>
            </w: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B06E5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4326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67AEE" w14:paraId="78ACAC9B" w14:textId="77777777" w:rsidTr="00FC01D1">
        <w:trPr>
          <w:trHeight w:val="777"/>
        </w:trPr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0943C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37D4B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A6244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89124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4BBAA" w14:textId="31FE94CE" w:rsidR="00B67AEE" w:rsidRDefault="002B6CDA" w:rsidP="00595BA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□21</w:t>
            </w:r>
            <w:r>
              <w:rPr>
                <w:rFonts w:cs="宋体"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□22</w:t>
            </w:r>
            <w:r>
              <w:rPr>
                <w:rFonts w:cs="宋体"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□23</w:t>
            </w:r>
            <w:r>
              <w:rPr>
                <w:rFonts w:cs="宋体" w:hint="eastAsia"/>
                <w:color w:val="000000"/>
              </w:rPr>
              <w:t>日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03B55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E5CD" w14:textId="77777777" w:rsidR="00B67AEE" w:rsidRDefault="00B67AEE" w:rsidP="00595BA0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B67AEE" w14:paraId="4FDC7418" w14:textId="77777777" w:rsidTr="00FC01D1">
        <w:trPr>
          <w:trHeight w:hRule="exact" w:val="863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ACEC" w14:textId="77777777" w:rsidR="00B67AEE" w:rsidRDefault="00B67AEE" w:rsidP="00595BA0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    额</w:t>
            </w:r>
          </w:p>
        </w:tc>
        <w:tc>
          <w:tcPr>
            <w:tcW w:w="2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A1E3" w14:textId="07B04C0B" w:rsidR="00B67AEE" w:rsidRDefault="00B67AEE" w:rsidP="00595BA0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大写: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24"/>
              </w:rPr>
              <w:t>元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7E97" w14:textId="1162006A" w:rsidR="00B67AEE" w:rsidRDefault="00B67AEE" w:rsidP="00595BA0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 xml:space="preserve"> 元</w:t>
            </w:r>
          </w:p>
        </w:tc>
      </w:tr>
      <w:tr w:rsidR="00B67AEE" w14:paraId="3F6AB2FB" w14:textId="77777777" w:rsidTr="00FC01D1">
        <w:trPr>
          <w:trHeight w:val="1663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A5B1" w14:textId="77777777" w:rsidR="00B67AEE" w:rsidRDefault="00B67AEE" w:rsidP="00595BA0">
            <w:pPr>
              <w:widowControl/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汇款方式</w:t>
            </w:r>
          </w:p>
        </w:tc>
        <w:tc>
          <w:tcPr>
            <w:tcW w:w="4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D918" w14:textId="77777777" w:rsidR="00233C9B" w:rsidRPr="00FA64FE" w:rsidRDefault="00233C9B" w:rsidP="00233C9B">
            <w:pPr>
              <w:spacing w:line="560" w:lineRule="exact"/>
              <w:rPr>
                <w:b/>
                <w:sz w:val="24"/>
                <w:szCs w:val="24"/>
              </w:rPr>
            </w:pPr>
            <w:r w:rsidRPr="00FA64FE">
              <w:rPr>
                <w:rFonts w:hint="eastAsia"/>
                <w:sz w:val="24"/>
                <w:szCs w:val="24"/>
              </w:rPr>
              <w:t>收款单位：</w:t>
            </w:r>
            <w:r w:rsidRPr="00FA64FE">
              <w:rPr>
                <w:rFonts w:hint="eastAsia"/>
                <w:color w:val="000000"/>
                <w:sz w:val="24"/>
                <w:szCs w:val="24"/>
              </w:rPr>
              <w:t>中能国研（北京）电力科学研究院</w:t>
            </w:r>
          </w:p>
          <w:p w14:paraId="000617AF" w14:textId="77777777" w:rsidR="00233C9B" w:rsidRPr="00FA64FE" w:rsidRDefault="00233C9B" w:rsidP="00233C9B">
            <w:pPr>
              <w:spacing w:line="560" w:lineRule="exact"/>
              <w:rPr>
                <w:sz w:val="24"/>
                <w:szCs w:val="24"/>
              </w:rPr>
            </w:pPr>
            <w:r w:rsidRPr="00FA64FE">
              <w:rPr>
                <w:rFonts w:hint="eastAsia"/>
                <w:sz w:val="24"/>
                <w:szCs w:val="24"/>
              </w:rPr>
              <w:t xml:space="preserve">开 户 行：工商银行北京中环广场支行      </w:t>
            </w:r>
          </w:p>
          <w:p w14:paraId="56BA2D5A" w14:textId="44318F11" w:rsidR="00B67AEE" w:rsidRPr="00233C9B" w:rsidRDefault="00233C9B" w:rsidP="00233C9B">
            <w:pPr>
              <w:spacing w:line="560" w:lineRule="exact"/>
              <w:rPr>
                <w:sz w:val="24"/>
                <w:szCs w:val="24"/>
              </w:rPr>
            </w:pPr>
            <w:r w:rsidRPr="00FA64FE">
              <w:rPr>
                <w:rFonts w:hint="eastAsia"/>
                <w:sz w:val="24"/>
                <w:szCs w:val="24"/>
              </w:rPr>
              <w:t>帐    号：</w:t>
            </w:r>
            <w:r w:rsidRPr="00FA64FE">
              <w:rPr>
                <w:sz w:val="24"/>
                <w:szCs w:val="24"/>
              </w:rPr>
              <w:t>0200</w:t>
            </w:r>
            <w:r w:rsidRPr="00FA64FE">
              <w:rPr>
                <w:rFonts w:hint="eastAsia"/>
                <w:sz w:val="24"/>
                <w:szCs w:val="24"/>
              </w:rPr>
              <w:t xml:space="preserve"> </w:t>
            </w:r>
            <w:r w:rsidRPr="00FA64FE">
              <w:rPr>
                <w:sz w:val="24"/>
                <w:szCs w:val="24"/>
              </w:rPr>
              <w:t>2095</w:t>
            </w:r>
            <w:r w:rsidRPr="00FA64FE">
              <w:rPr>
                <w:rFonts w:hint="eastAsia"/>
                <w:sz w:val="24"/>
                <w:szCs w:val="24"/>
              </w:rPr>
              <w:t xml:space="preserve"> </w:t>
            </w:r>
            <w:r w:rsidRPr="00FA64FE">
              <w:rPr>
                <w:sz w:val="24"/>
                <w:szCs w:val="24"/>
              </w:rPr>
              <w:t>0920</w:t>
            </w:r>
            <w:r w:rsidRPr="00FA64FE">
              <w:rPr>
                <w:rFonts w:hint="eastAsia"/>
                <w:sz w:val="24"/>
                <w:szCs w:val="24"/>
              </w:rPr>
              <w:t xml:space="preserve"> </w:t>
            </w:r>
            <w:r w:rsidRPr="00FA64FE">
              <w:rPr>
                <w:sz w:val="24"/>
                <w:szCs w:val="24"/>
              </w:rPr>
              <w:t>0061</w:t>
            </w:r>
            <w:r w:rsidRPr="00FA64FE">
              <w:rPr>
                <w:rFonts w:hint="eastAsia"/>
                <w:sz w:val="24"/>
                <w:szCs w:val="24"/>
              </w:rPr>
              <w:t xml:space="preserve"> </w:t>
            </w:r>
            <w:r w:rsidRPr="00FA64FE">
              <w:rPr>
                <w:sz w:val="24"/>
                <w:szCs w:val="24"/>
              </w:rPr>
              <w:t>213</w:t>
            </w:r>
            <w:r w:rsidRPr="00FA64FE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B67AEE" w14:paraId="14127AE8" w14:textId="77777777" w:rsidTr="00FC01D1">
        <w:trPr>
          <w:trHeight w:val="240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267D" w14:textId="77777777" w:rsidR="00B67AEE" w:rsidRDefault="00B67AEE" w:rsidP="00595BA0">
            <w:pPr>
              <w:widowControl/>
              <w:spacing w:line="400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>发票信息</w:t>
            </w:r>
          </w:p>
        </w:tc>
        <w:tc>
          <w:tcPr>
            <w:tcW w:w="4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E8B69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（一）发票内容</w:t>
            </w:r>
          </w:p>
          <w:p w14:paraId="1E071AAE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开票类型：会议费</w:t>
            </w:r>
          </w:p>
          <w:p w14:paraId="11974F65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发票抬头：</w:t>
            </w:r>
          </w:p>
          <w:p w14:paraId="74CD826C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纳税人识别号：</w:t>
            </w:r>
          </w:p>
          <w:p w14:paraId="0B1153F0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地址：</w:t>
            </w:r>
          </w:p>
          <w:p w14:paraId="32CDC47A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电话：</w:t>
            </w:r>
          </w:p>
          <w:p w14:paraId="1AF74F32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开户行：</w:t>
            </w:r>
          </w:p>
          <w:p w14:paraId="1CA5E099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lastRenderedPageBreak/>
              <w:t>开户账号：</w:t>
            </w:r>
          </w:p>
          <w:p w14:paraId="22A6003C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（二）发票领取</w:t>
            </w:r>
          </w:p>
          <w:p w14:paraId="5563CF8B" w14:textId="165FB8E1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1.</w:t>
            </w:r>
            <w:r w:rsidR="00233C9B">
              <w:rPr>
                <w:rFonts w:hint="eastAsia"/>
                <w:color w:val="000000"/>
                <w:w w:val="90"/>
                <w:sz w:val="24"/>
                <w:lang w:val="en-US"/>
              </w:rPr>
              <w:t>发票</w:t>
            </w: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>将于会后5个工作日内邮寄。</w:t>
            </w:r>
          </w:p>
          <w:p w14:paraId="235486AA" w14:textId="563B8479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 xml:space="preserve">2.若多人参会，是否需要单独开具发票？    □是      □否     </w:t>
            </w:r>
          </w:p>
          <w:p w14:paraId="7CBEF3F5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u w:val="single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 xml:space="preserve">邮寄地址：                                                           </w:t>
            </w:r>
          </w:p>
          <w:p w14:paraId="44A1F3CB" w14:textId="77777777" w:rsidR="00B67AEE" w:rsidRDefault="00B67AEE" w:rsidP="00595BA0">
            <w:pPr>
              <w:widowControl/>
              <w:spacing w:line="440" w:lineRule="exact"/>
              <w:rPr>
                <w:color w:val="000000"/>
                <w:w w:val="90"/>
                <w:sz w:val="24"/>
                <w:u w:val="single"/>
                <w:lang w:val="en-US"/>
              </w:rPr>
            </w:pPr>
            <w:r>
              <w:rPr>
                <w:rFonts w:hint="eastAsia"/>
                <w:color w:val="000000"/>
                <w:w w:val="90"/>
                <w:sz w:val="24"/>
                <w:lang w:val="en-US"/>
              </w:rPr>
              <w:t xml:space="preserve">收件人及联系方式：                                                   </w:t>
            </w:r>
          </w:p>
        </w:tc>
      </w:tr>
      <w:tr w:rsidR="00B67AEE" w14:paraId="4EA97E71" w14:textId="77777777" w:rsidTr="00FC01D1">
        <w:trPr>
          <w:trHeight w:val="2025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1C6B0" w14:textId="77777777" w:rsidR="00B67AEE" w:rsidRDefault="00B67AEE" w:rsidP="00595BA0">
            <w:pPr>
              <w:widowControl/>
              <w:spacing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联系方式</w:t>
            </w:r>
          </w:p>
        </w:tc>
        <w:tc>
          <w:tcPr>
            <w:tcW w:w="4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0E73" w14:textId="30B1E645" w:rsidR="00B67AEE" w:rsidRPr="00C436F2" w:rsidRDefault="00B67AEE" w:rsidP="00595BA0">
            <w:pPr>
              <w:widowControl/>
              <w:spacing w:line="500" w:lineRule="exact"/>
              <w:rPr>
                <w:color w:val="000000"/>
                <w:sz w:val="24"/>
              </w:rPr>
            </w:pPr>
            <w:r w:rsidRPr="00C436F2">
              <w:rPr>
                <w:rFonts w:hint="eastAsia"/>
                <w:color w:val="000000"/>
                <w:sz w:val="24"/>
              </w:rPr>
              <w:t>联系人：廖嘉欣</w:t>
            </w:r>
            <w:r w:rsidRPr="00C436F2">
              <w:rPr>
                <w:color w:val="000000"/>
                <w:sz w:val="24"/>
              </w:rPr>
              <w:t xml:space="preserve">  吴琼  </w:t>
            </w:r>
          </w:p>
          <w:p w14:paraId="15A73AAE" w14:textId="77777777" w:rsidR="00B67AEE" w:rsidRPr="00C436F2" w:rsidRDefault="00B67AEE" w:rsidP="00595BA0">
            <w:pPr>
              <w:widowControl/>
              <w:spacing w:line="500" w:lineRule="exact"/>
              <w:rPr>
                <w:color w:val="000000"/>
                <w:sz w:val="24"/>
              </w:rPr>
            </w:pPr>
            <w:r w:rsidRPr="00C436F2">
              <w:rPr>
                <w:rFonts w:hint="eastAsia"/>
                <w:color w:val="000000"/>
                <w:sz w:val="24"/>
              </w:rPr>
              <w:t>电</w:t>
            </w:r>
            <w:r w:rsidRPr="00C436F2">
              <w:rPr>
                <w:color w:val="000000"/>
                <w:sz w:val="24"/>
              </w:rPr>
              <w:t xml:space="preserve">  话：020-38762349  </w:t>
            </w:r>
          </w:p>
          <w:p w14:paraId="4B82E413" w14:textId="33DBAD73" w:rsidR="00B67AEE" w:rsidRPr="00C436F2" w:rsidRDefault="00B67AEE" w:rsidP="00595BA0">
            <w:pPr>
              <w:widowControl/>
              <w:spacing w:line="500" w:lineRule="exact"/>
              <w:rPr>
                <w:color w:val="000000"/>
                <w:sz w:val="24"/>
              </w:rPr>
            </w:pPr>
            <w:r w:rsidRPr="00C436F2">
              <w:rPr>
                <w:rFonts w:hint="eastAsia"/>
                <w:color w:val="000000"/>
                <w:sz w:val="24"/>
              </w:rPr>
              <w:t>手</w:t>
            </w:r>
            <w:r w:rsidRPr="00C436F2">
              <w:rPr>
                <w:color w:val="000000"/>
                <w:sz w:val="24"/>
              </w:rPr>
              <w:t xml:space="preserve">  机：15920955665、18818909018   </w:t>
            </w:r>
          </w:p>
          <w:p w14:paraId="777495F3" w14:textId="5A031FFD" w:rsidR="00B67AEE" w:rsidRDefault="00B67AEE" w:rsidP="00595BA0">
            <w:pPr>
              <w:widowControl/>
              <w:spacing w:line="500" w:lineRule="exact"/>
              <w:rPr>
                <w:color w:val="000000"/>
                <w:sz w:val="24"/>
                <w:lang w:val="de-DE"/>
              </w:rPr>
            </w:pPr>
            <w:r w:rsidRPr="00C436F2">
              <w:rPr>
                <w:rFonts w:hint="eastAsia"/>
                <w:color w:val="000000"/>
                <w:sz w:val="24"/>
              </w:rPr>
              <w:t>回执邮箱：</w:t>
            </w:r>
            <w:r w:rsidR="00233C9B">
              <w:rPr>
                <w:rFonts w:hint="eastAsia"/>
                <w:color w:val="000000"/>
                <w:sz w:val="24"/>
              </w:rPr>
              <w:t>liaojiaxin</w:t>
            </w:r>
            <w:r w:rsidRPr="00C436F2">
              <w:rPr>
                <w:color w:val="000000"/>
                <w:sz w:val="24"/>
              </w:rPr>
              <w:t xml:space="preserve">@eptc.org.cn   </w:t>
            </w:r>
          </w:p>
        </w:tc>
      </w:tr>
    </w:tbl>
    <w:p w14:paraId="576495EF" w14:textId="77777777" w:rsidR="00B67AEE" w:rsidRDefault="00B67AEE" w:rsidP="00B67AEE">
      <w:pPr>
        <w:pStyle w:val="a3"/>
        <w:ind w:left="230" w:firstLineChars="203" w:firstLine="650"/>
        <w:rPr>
          <w:lang w:val="en-US"/>
        </w:rPr>
      </w:pPr>
    </w:p>
    <w:p w14:paraId="48D8C658" w14:textId="77777777" w:rsidR="00B67AEE" w:rsidRDefault="00B67AEE" w:rsidP="00B67AEE">
      <w:pPr>
        <w:pStyle w:val="a3"/>
        <w:jc w:val="both"/>
        <w:rPr>
          <w:lang w:val="en-US"/>
        </w:rPr>
      </w:pPr>
    </w:p>
    <w:p w14:paraId="3F3DF39D" w14:textId="77777777" w:rsidR="00B67AEE" w:rsidRDefault="00B67AEE" w:rsidP="00B67AEE">
      <w:pPr>
        <w:pStyle w:val="a3"/>
        <w:ind w:left="6370"/>
        <w:rPr>
          <w:lang w:val="en-US"/>
        </w:rPr>
      </w:pPr>
    </w:p>
    <w:p w14:paraId="46B7991D" w14:textId="77777777" w:rsidR="00B67AEE" w:rsidRDefault="00B67AEE" w:rsidP="00B67AEE">
      <w:pPr>
        <w:pStyle w:val="a3"/>
        <w:rPr>
          <w:lang w:val="en-US"/>
        </w:rPr>
      </w:pPr>
    </w:p>
    <w:p w14:paraId="0C79C787" w14:textId="77777777" w:rsidR="00B67AEE" w:rsidRDefault="00B67AEE" w:rsidP="00B67AEE">
      <w:pPr>
        <w:pStyle w:val="a3"/>
        <w:ind w:left="6370"/>
        <w:rPr>
          <w:lang w:val="en-US"/>
        </w:rPr>
      </w:pPr>
    </w:p>
    <w:p w14:paraId="36E83F4A" w14:textId="77777777" w:rsidR="00B67AEE" w:rsidRDefault="00B67AEE" w:rsidP="00B67AEE">
      <w:pPr>
        <w:pStyle w:val="a3"/>
        <w:ind w:left="6370"/>
        <w:rPr>
          <w:lang w:val="en-US"/>
        </w:rPr>
      </w:pPr>
    </w:p>
    <w:p w14:paraId="06D0CB09" w14:textId="77777777" w:rsidR="00B67AEE" w:rsidRDefault="00B67AEE" w:rsidP="00B67AEE">
      <w:pPr>
        <w:pStyle w:val="a3"/>
        <w:ind w:left="6370"/>
        <w:rPr>
          <w:lang w:val="en-US"/>
        </w:rPr>
      </w:pPr>
    </w:p>
    <w:p w14:paraId="1309C0E2" w14:textId="77777777" w:rsidR="00B67AEE" w:rsidRDefault="00B67AEE" w:rsidP="00B67AEE">
      <w:pPr>
        <w:pStyle w:val="a3"/>
        <w:ind w:left="6370"/>
        <w:rPr>
          <w:lang w:val="en-US"/>
        </w:rPr>
      </w:pPr>
    </w:p>
    <w:p w14:paraId="783962CF" w14:textId="77777777" w:rsidR="00B67AEE" w:rsidRDefault="00B67AEE" w:rsidP="00B67AEE">
      <w:pPr>
        <w:pStyle w:val="a3"/>
        <w:ind w:left="6370"/>
        <w:rPr>
          <w:lang w:val="en-US"/>
        </w:rPr>
      </w:pPr>
    </w:p>
    <w:p w14:paraId="0D5ABEFD" w14:textId="77777777" w:rsidR="005059EC" w:rsidRDefault="005059EC" w:rsidP="00AC703A">
      <w:pPr>
        <w:spacing w:line="578" w:lineRule="exact"/>
        <w:ind w:right="50"/>
        <w:rPr>
          <w:rFonts w:ascii="方正小标宋简体" w:eastAsia="方正小标宋简体" w:hAnsiTheme="minorEastAsia" w:cstheme="minorEastAsia"/>
          <w:sz w:val="44"/>
          <w:szCs w:val="44"/>
        </w:rPr>
      </w:pPr>
    </w:p>
    <w:sectPr w:rsidR="005059EC" w:rsidSect="00FC01D1">
      <w:footerReference w:type="even" r:id="rId8"/>
      <w:footerReference w:type="default" r:id="rId9"/>
      <w:pgSz w:w="11910" w:h="16840"/>
      <w:pgMar w:top="2098" w:right="1531" w:bottom="1985" w:left="1531" w:header="851" w:footer="992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B83DF" w14:textId="77777777" w:rsidR="00603F1F" w:rsidRDefault="00603F1F">
      <w:r>
        <w:separator/>
      </w:r>
    </w:p>
  </w:endnote>
  <w:endnote w:type="continuationSeparator" w:id="0">
    <w:p w14:paraId="5F50B0B5" w14:textId="77777777" w:rsidR="00603F1F" w:rsidRDefault="0060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230329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D7CF17" w14:textId="77777777" w:rsidR="008F616A" w:rsidRDefault="009F5B1B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F1D">
          <w:rPr>
            <w:rFonts w:ascii="Times New Roman" w:hAnsi="Times New Roman" w:cs="Times New Roman"/>
            <w:noProof/>
            <w:sz w:val="28"/>
            <w:szCs w:val="28"/>
          </w:rPr>
          <w:t>- 2 -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530A93C" w14:textId="77777777" w:rsidR="008F616A" w:rsidRDefault="008F616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964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270DE0" w14:textId="77777777" w:rsidR="008F616A" w:rsidRDefault="009F5B1B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F1D">
          <w:rPr>
            <w:rFonts w:ascii="Times New Roman" w:hAnsi="Times New Roman" w:cs="Times New Roman"/>
            <w:noProof/>
            <w:sz w:val="28"/>
            <w:szCs w:val="28"/>
          </w:rPr>
          <w:t>- 1 -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4C3C7D" w14:textId="77777777" w:rsidR="008F616A" w:rsidRDefault="008F616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0DA3" w14:textId="77777777" w:rsidR="00603F1F" w:rsidRDefault="00603F1F">
      <w:r>
        <w:separator/>
      </w:r>
    </w:p>
  </w:footnote>
  <w:footnote w:type="continuationSeparator" w:id="0">
    <w:p w14:paraId="38A4841B" w14:textId="77777777" w:rsidR="00603F1F" w:rsidRDefault="0060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720"/>
  <w:evenAndOddHeaders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7FA"/>
    <w:rsid w:val="000903A8"/>
    <w:rsid w:val="000B6D45"/>
    <w:rsid w:val="00181A40"/>
    <w:rsid w:val="001B7516"/>
    <w:rsid w:val="001D624C"/>
    <w:rsid w:val="001E443C"/>
    <w:rsid w:val="001F7C35"/>
    <w:rsid w:val="00233C9B"/>
    <w:rsid w:val="002507BA"/>
    <w:rsid w:val="002B6CDA"/>
    <w:rsid w:val="003207FA"/>
    <w:rsid w:val="00333122"/>
    <w:rsid w:val="003501CB"/>
    <w:rsid w:val="00374AEE"/>
    <w:rsid w:val="003B19B6"/>
    <w:rsid w:val="003B27A3"/>
    <w:rsid w:val="003B6F65"/>
    <w:rsid w:val="003C7F59"/>
    <w:rsid w:val="003D432E"/>
    <w:rsid w:val="003F180E"/>
    <w:rsid w:val="003F7108"/>
    <w:rsid w:val="00433762"/>
    <w:rsid w:val="00462F9E"/>
    <w:rsid w:val="004A52BD"/>
    <w:rsid w:val="005059EC"/>
    <w:rsid w:val="0053514B"/>
    <w:rsid w:val="005909A1"/>
    <w:rsid w:val="005F0C53"/>
    <w:rsid w:val="005F3D87"/>
    <w:rsid w:val="00603F1F"/>
    <w:rsid w:val="00786F51"/>
    <w:rsid w:val="007A6F27"/>
    <w:rsid w:val="007E05E2"/>
    <w:rsid w:val="007F1C00"/>
    <w:rsid w:val="008B4D07"/>
    <w:rsid w:val="008D3BF2"/>
    <w:rsid w:val="008E2DDF"/>
    <w:rsid w:val="008F1E05"/>
    <w:rsid w:val="008F616A"/>
    <w:rsid w:val="0092105D"/>
    <w:rsid w:val="00972BB0"/>
    <w:rsid w:val="009A297A"/>
    <w:rsid w:val="009C1E73"/>
    <w:rsid w:val="009F5B1B"/>
    <w:rsid w:val="00A07735"/>
    <w:rsid w:val="00A23A91"/>
    <w:rsid w:val="00A44DC3"/>
    <w:rsid w:val="00A46C35"/>
    <w:rsid w:val="00A52CC3"/>
    <w:rsid w:val="00A7559A"/>
    <w:rsid w:val="00AA317E"/>
    <w:rsid w:val="00AC703A"/>
    <w:rsid w:val="00AE587B"/>
    <w:rsid w:val="00AF5D09"/>
    <w:rsid w:val="00AF6276"/>
    <w:rsid w:val="00B5244E"/>
    <w:rsid w:val="00B67AEE"/>
    <w:rsid w:val="00B96145"/>
    <w:rsid w:val="00B964C6"/>
    <w:rsid w:val="00BA1C98"/>
    <w:rsid w:val="00BE6952"/>
    <w:rsid w:val="00BF7BC5"/>
    <w:rsid w:val="00C03B3E"/>
    <w:rsid w:val="00C11B77"/>
    <w:rsid w:val="00C73521"/>
    <w:rsid w:val="00C8150D"/>
    <w:rsid w:val="00C95B89"/>
    <w:rsid w:val="00CA3296"/>
    <w:rsid w:val="00CD45C7"/>
    <w:rsid w:val="00D056C6"/>
    <w:rsid w:val="00D96305"/>
    <w:rsid w:val="00D97F83"/>
    <w:rsid w:val="00DC33F0"/>
    <w:rsid w:val="00DD120D"/>
    <w:rsid w:val="00E01F1D"/>
    <w:rsid w:val="00E07B63"/>
    <w:rsid w:val="00ED6669"/>
    <w:rsid w:val="00F4702E"/>
    <w:rsid w:val="00F70FD8"/>
    <w:rsid w:val="00FA2406"/>
    <w:rsid w:val="00FC01D1"/>
    <w:rsid w:val="01AA58E6"/>
    <w:rsid w:val="02010F12"/>
    <w:rsid w:val="03617F24"/>
    <w:rsid w:val="05DF3BFE"/>
    <w:rsid w:val="06DD4E84"/>
    <w:rsid w:val="07210FAC"/>
    <w:rsid w:val="072B055F"/>
    <w:rsid w:val="075A0CF7"/>
    <w:rsid w:val="07D267A6"/>
    <w:rsid w:val="080D054D"/>
    <w:rsid w:val="09B22CD3"/>
    <w:rsid w:val="0BF61340"/>
    <w:rsid w:val="0DC1645B"/>
    <w:rsid w:val="0DE157EC"/>
    <w:rsid w:val="10712362"/>
    <w:rsid w:val="1112037E"/>
    <w:rsid w:val="11EA622E"/>
    <w:rsid w:val="12A94AD2"/>
    <w:rsid w:val="13B044DF"/>
    <w:rsid w:val="143E75B1"/>
    <w:rsid w:val="14906B5A"/>
    <w:rsid w:val="17481067"/>
    <w:rsid w:val="1880192A"/>
    <w:rsid w:val="1892420D"/>
    <w:rsid w:val="18E67687"/>
    <w:rsid w:val="19A81FD3"/>
    <w:rsid w:val="1AF516E3"/>
    <w:rsid w:val="1C296F62"/>
    <w:rsid w:val="1C555903"/>
    <w:rsid w:val="1C797FB7"/>
    <w:rsid w:val="1D15511E"/>
    <w:rsid w:val="1DE64E24"/>
    <w:rsid w:val="1E4358B8"/>
    <w:rsid w:val="1E97658C"/>
    <w:rsid w:val="1F3B69BA"/>
    <w:rsid w:val="1FF01A4C"/>
    <w:rsid w:val="201E58DB"/>
    <w:rsid w:val="20531036"/>
    <w:rsid w:val="207241FE"/>
    <w:rsid w:val="21C867C1"/>
    <w:rsid w:val="24717967"/>
    <w:rsid w:val="25A35071"/>
    <w:rsid w:val="26B20B9A"/>
    <w:rsid w:val="27B73FDD"/>
    <w:rsid w:val="28065786"/>
    <w:rsid w:val="28D84B56"/>
    <w:rsid w:val="2A355982"/>
    <w:rsid w:val="2FEA255D"/>
    <w:rsid w:val="30344C44"/>
    <w:rsid w:val="30E40C9B"/>
    <w:rsid w:val="31AE7CF7"/>
    <w:rsid w:val="31D42916"/>
    <w:rsid w:val="32276672"/>
    <w:rsid w:val="32A436A2"/>
    <w:rsid w:val="32F07A9C"/>
    <w:rsid w:val="34AC7DD9"/>
    <w:rsid w:val="351A3806"/>
    <w:rsid w:val="35EF1F1F"/>
    <w:rsid w:val="389A24EC"/>
    <w:rsid w:val="389D5299"/>
    <w:rsid w:val="3900085F"/>
    <w:rsid w:val="39A1792E"/>
    <w:rsid w:val="406F5050"/>
    <w:rsid w:val="413712D1"/>
    <w:rsid w:val="453D5151"/>
    <w:rsid w:val="45CC2544"/>
    <w:rsid w:val="478919D2"/>
    <w:rsid w:val="491208C1"/>
    <w:rsid w:val="49A44870"/>
    <w:rsid w:val="49DC7F77"/>
    <w:rsid w:val="4A2105D4"/>
    <w:rsid w:val="4AA403BF"/>
    <w:rsid w:val="4AD025A7"/>
    <w:rsid w:val="4C1F3E27"/>
    <w:rsid w:val="4D0014A4"/>
    <w:rsid w:val="4FE52E1D"/>
    <w:rsid w:val="513819B9"/>
    <w:rsid w:val="52371244"/>
    <w:rsid w:val="535E1645"/>
    <w:rsid w:val="540C6354"/>
    <w:rsid w:val="55CA027F"/>
    <w:rsid w:val="55F120A0"/>
    <w:rsid w:val="566721FA"/>
    <w:rsid w:val="59BF1784"/>
    <w:rsid w:val="5BA8065D"/>
    <w:rsid w:val="5EFF6FC3"/>
    <w:rsid w:val="5F8F178A"/>
    <w:rsid w:val="662A528C"/>
    <w:rsid w:val="67471449"/>
    <w:rsid w:val="67D74CCE"/>
    <w:rsid w:val="6A1B6AB4"/>
    <w:rsid w:val="6A5918BB"/>
    <w:rsid w:val="6A860BA9"/>
    <w:rsid w:val="6C3E0EDE"/>
    <w:rsid w:val="6D1330F6"/>
    <w:rsid w:val="6DAB4B8A"/>
    <w:rsid w:val="6E6632CE"/>
    <w:rsid w:val="6E884830"/>
    <w:rsid w:val="6FCF6ADD"/>
    <w:rsid w:val="6FD75645"/>
    <w:rsid w:val="70C16C6A"/>
    <w:rsid w:val="718337D5"/>
    <w:rsid w:val="71C3013A"/>
    <w:rsid w:val="727F1A84"/>
    <w:rsid w:val="72FB7E74"/>
    <w:rsid w:val="75107E48"/>
    <w:rsid w:val="759C70A5"/>
    <w:rsid w:val="761E72C2"/>
    <w:rsid w:val="773257AB"/>
    <w:rsid w:val="7B621784"/>
    <w:rsid w:val="7BF748C3"/>
    <w:rsid w:val="7E47386D"/>
    <w:rsid w:val="7E836E78"/>
    <w:rsid w:val="7EB4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9428"/>
  <w15:docId w15:val="{8CB558AD-025F-4878-8012-651A7B86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578" w:lineRule="exact"/>
      <w:ind w:left="972" w:right="1008"/>
      <w:jc w:val="center"/>
      <w:outlineLvl w:val="0"/>
    </w:pPr>
    <w:rPr>
      <w:rFonts w:ascii="STZhongsong" w:eastAsia="STZhongsong" w:hAnsi="STZhongsong" w:cs="STZhongsong"/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pPr>
      <w:spacing w:before="3"/>
      <w:ind w:left="87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sz w:val="27"/>
      <w:szCs w:val="27"/>
      <w:lang w:val="en-US" w:bidi="ar-SA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outlineLvl w:val="3"/>
    </w:pPr>
    <w:rPr>
      <w:rFonts w:ascii="宋体" w:eastAsia="宋体" w:hAnsi="宋体" w:cs="Times New Roman" w:hint="eastAsia"/>
      <w:b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 w:cs="Times New Roman"/>
      <w:sz w:val="20"/>
      <w:szCs w:val="20"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spacing w:before="101"/>
      <w:ind w:left="1190" w:hanging="3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批注框文本 字符"/>
    <w:basedOn w:val="a0"/>
    <w:link w:val="a4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眉 字符"/>
    <w:basedOn w:val="a0"/>
    <w:link w:val="a8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7">
    <w:name w:val="页脚 字符"/>
    <w:basedOn w:val="a0"/>
    <w:link w:val="a6"/>
    <w:uiPriority w:val="99"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A16EC-EFC6-4318-874F-819196E8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phloxj@outlook.com</cp:lastModifiedBy>
  <cp:revision>6</cp:revision>
  <cp:lastPrinted>2019-08-13T08:29:00Z</cp:lastPrinted>
  <dcterms:created xsi:type="dcterms:W3CDTF">2019-08-15T01:26:00Z</dcterms:created>
  <dcterms:modified xsi:type="dcterms:W3CDTF">2020-09-09T02:33:00Z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2019-05-07T00:00:00Z</vt:filetime>
  </property>
  <property fmtid="{D5CDD505-2E9C-101B-9397-08002B2CF9AE}" pid="5" name="KSOProductBuildVer">
    <vt:lpwstr>2052-11.1.0.8612</vt:lpwstr>
  </property>
</Properties>
</file>