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8000B" w14:textId="340C2333" w:rsidR="00735AD4" w:rsidRDefault="00735AD4" w:rsidP="005A1910">
      <w:pPr>
        <w:widowControl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A46754">
        <w:rPr>
          <w:rFonts w:ascii="黑体" w:eastAsia="黑体" w:hAnsi="黑体" w:hint="eastAsia"/>
          <w:sz w:val="32"/>
          <w:szCs w:val="32"/>
        </w:rPr>
        <w:t>附件</w:t>
      </w:r>
    </w:p>
    <w:p w14:paraId="66DC28F8" w14:textId="77777777" w:rsidR="00A7230E" w:rsidRPr="00495113" w:rsidRDefault="00A7230E" w:rsidP="00495113">
      <w:pPr>
        <w:spacing w:line="560" w:lineRule="exact"/>
        <w:jc w:val="center"/>
        <w:rPr>
          <w:rFonts w:ascii="方正小标宋简体" w:eastAsia="方正小标宋简体" w:hAnsi="微软雅黑" w:cs="仿宋_GB2312"/>
          <w:kern w:val="0"/>
          <w:sz w:val="36"/>
          <w:szCs w:val="36"/>
        </w:rPr>
      </w:pPr>
      <w:r w:rsidRPr="00495113">
        <w:rPr>
          <w:rFonts w:ascii="方正小标宋简体" w:eastAsia="方正小标宋简体" w:hAnsi="微软雅黑" w:cs="仿宋_GB2312" w:hint="eastAsia"/>
          <w:kern w:val="0"/>
          <w:sz w:val="36"/>
          <w:szCs w:val="36"/>
        </w:rPr>
        <w:t>配网不停电作业友好型线路结构设计</w:t>
      </w:r>
    </w:p>
    <w:p w14:paraId="77B40923" w14:textId="33B5F747" w:rsidR="00E2228F" w:rsidRPr="00495113" w:rsidRDefault="00A7230E" w:rsidP="00495113">
      <w:pPr>
        <w:spacing w:line="560" w:lineRule="exact"/>
        <w:jc w:val="center"/>
        <w:rPr>
          <w:rFonts w:ascii="方正小标宋简体" w:eastAsia="方正小标宋简体" w:hAnsi="微软雅黑" w:cs="仿宋_GB2312"/>
          <w:kern w:val="0"/>
          <w:sz w:val="36"/>
          <w:szCs w:val="36"/>
        </w:rPr>
      </w:pPr>
      <w:r w:rsidRPr="00495113">
        <w:rPr>
          <w:rFonts w:ascii="方正小标宋简体" w:eastAsia="方正小标宋简体" w:hAnsi="微软雅黑" w:cs="仿宋_GB2312" w:hint="eastAsia"/>
          <w:kern w:val="0"/>
          <w:sz w:val="36"/>
          <w:szCs w:val="36"/>
        </w:rPr>
        <w:t>与改进方案</w:t>
      </w:r>
      <w:r w:rsidR="00E2228F" w:rsidRPr="00495113">
        <w:rPr>
          <w:rFonts w:ascii="方正小标宋简体" w:eastAsia="方正小标宋简体" w:hAnsi="微软雅黑" w:cs="仿宋_GB2312" w:hint="eastAsia"/>
          <w:kern w:val="0"/>
          <w:sz w:val="36"/>
          <w:szCs w:val="36"/>
        </w:rPr>
        <w:t>征集信息表</w:t>
      </w:r>
    </w:p>
    <w:tbl>
      <w:tblPr>
        <w:tblW w:w="5215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9"/>
        <w:gridCol w:w="901"/>
        <w:gridCol w:w="1010"/>
        <w:gridCol w:w="1509"/>
        <w:gridCol w:w="1205"/>
        <w:gridCol w:w="2410"/>
      </w:tblGrid>
      <w:tr w:rsidR="00E2228F" w:rsidRPr="00495113" w14:paraId="637BADDE" w14:textId="77777777" w:rsidTr="00623E52">
        <w:trPr>
          <w:trHeight w:hRule="exact" w:val="695"/>
        </w:trPr>
        <w:tc>
          <w:tcPr>
            <w:tcW w:w="1182" w:type="pct"/>
            <w:shd w:val="clear" w:color="auto" w:fill="FFFFFF"/>
            <w:vAlign w:val="center"/>
          </w:tcPr>
          <w:p w14:paraId="50CF6EF0" w14:textId="77777777" w:rsidR="00E2228F" w:rsidRPr="00495113" w:rsidRDefault="00E2228F" w:rsidP="00503DFB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4951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提供</w:t>
            </w:r>
            <w:r w:rsidRPr="0049511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3818" w:type="pct"/>
            <w:gridSpan w:val="5"/>
            <w:shd w:val="clear" w:color="auto" w:fill="FFFFFF"/>
            <w:vAlign w:val="center"/>
          </w:tcPr>
          <w:p w14:paraId="40DFC454" w14:textId="77777777" w:rsidR="00E2228F" w:rsidRPr="00495113" w:rsidRDefault="00E2228F" w:rsidP="00503DFB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4951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     </w:t>
            </w:r>
          </w:p>
        </w:tc>
      </w:tr>
      <w:tr w:rsidR="00E2228F" w:rsidRPr="00495113" w14:paraId="3DDB5321" w14:textId="77777777" w:rsidTr="00623E52">
        <w:trPr>
          <w:trHeight w:hRule="exact" w:val="653"/>
        </w:trPr>
        <w:tc>
          <w:tcPr>
            <w:tcW w:w="1182" w:type="pct"/>
            <w:shd w:val="clear" w:color="auto" w:fill="FFFFFF"/>
            <w:vAlign w:val="center"/>
          </w:tcPr>
          <w:p w14:paraId="1ACA184F" w14:textId="77777777" w:rsidR="00E2228F" w:rsidRPr="00495113" w:rsidRDefault="00E2228F" w:rsidP="00503DFB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4951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地    址</w:t>
            </w:r>
          </w:p>
        </w:tc>
        <w:tc>
          <w:tcPr>
            <w:tcW w:w="3818" w:type="pct"/>
            <w:gridSpan w:val="5"/>
            <w:shd w:val="clear" w:color="auto" w:fill="FFFFFF"/>
            <w:vAlign w:val="center"/>
          </w:tcPr>
          <w:p w14:paraId="56134F70" w14:textId="77777777" w:rsidR="00E2228F" w:rsidRPr="00495113" w:rsidRDefault="00E2228F" w:rsidP="00503DFB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</w:p>
        </w:tc>
      </w:tr>
      <w:tr w:rsidR="00E2228F" w:rsidRPr="00495113" w14:paraId="1CDD3CF1" w14:textId="77777777" w:rsidTr="00623E52">
        <w:trPr>
          <w:trHeight w:hRule="exact" w:val="583"/>
        </w:trPr>
        <w:tc>
          <w:tcPr>
            <w:tcW w:w="1182" w:type="pct"/>
            <w:shd w:val="clear" w:color="auto" w:fill="FFFFFF"/>
            <w:vAlign w:val="center"/>
          </w:tcPr>
          <w:p w14:paraId="2210F1DB" w14:textId="77777777" w:rsidR="00E2228F" w:rsidRPr="00495113" w:rsidRDefault="00E2228F" w:rsidP="00503DF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4951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联 系 人</w:t>
            </w:r>
          </w:p>
        </w:tc>
        <w:tc>
          <w:tcPr>
            <w:tcW w:w="489" w:type="pct"/>
            <w:shd w:val="clear" w:color="auto" w:fill="FFFFFF"/>
            <w:vAlign w:val="center"/>
          </w:tcPr>
          <w:p w14:paraId="7F1B225D" w14:textId="77777777" w:rsidR="00E2228F" w:rsidRPr="00495113" w:rsidRDefault="00E2228F" w:rsidP="00503DF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</w:p>
        </w:tc>
        <w:tc>
          <w:tcPr>
            <w:tcW w:w="548" w:type="pct"/>
            <w:shd w:val="clear" w:color="auto" w:fill="FFFFFF"/>
            <w:vAlign w:val="center"/>
          </w:tcPr>
          <w:p w14:paraId="4F0258BF" w14:textId="77777777" w:rsidR="00E2228F" w:rsidRPr="00495113" w:rsidRDefault="00E2228F" w:rsidP="00503DF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4951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职  </w:t>
            </w:r>
            <w:proofErr w:type="gramStart"/>
            <w:r w:rsidRPr="004951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819" w:type="pct"/>
            <w:shd w:val="clear" w:color="auto" w:fill="FFFFFF"/>
            <w:vAlign w:val="center"/>
          </w:tcPr>
          <w:p w14:paraId="2813871B" w14:textId="77777777" w:rsidR="00E2228F" w:rsidRPr="00495113" w:rsidRDefault="00E2228F" w:rsidP="00503DF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</w:p>
        </w:tc>
        <w:tc>
          <w:tcPr>
            <w:tcW w:w="654" w:type="pct"/>
            <w:shd w:val="clear" w:color="auto" w:fill="FFFFFF"/>
            <w:vAlign w:val="center"/>
          </w:tcPr>
          <w:p w14:paraId="1032E9FB" w14:textId="77777777" w:rsidR="00E2228F" w:rsidRPr="00495113" w:rsidRDefault="00E2228F" w:rsidP="00503DF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4951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308" w:type="pct"/>
            <w:shd w:val="clear" w:color="auto" w:fill="FFFFFF"/>
            <w:vAlign w:val="center"/>
          </w:tcPr>
          <w:p w14:paraId="0C470D7D" w14:textId="77777777" w:rsidR="00E2228F" w:rsidRPr="00495113" w:rsidRDefault="00E2228F" w:rsidP="00503DF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</w:p>
        </w:tc>
      </w:tr>
      <w:tr w:rsidR="00E2228F" w:rsidRPr="00495113" w14:paraId="137AF1A7" w14:textId="77777777" w:rsidTr="00623E52">
        <w:trPr>
          <w:trHeight w:hRule="exact" w:val="568"/>
        </w:trPr>
        <w:tc>
          <w:tcPr>
            <w:tcW w:w="1182" w:type="pct"/>
            <w:shd w:val="clear" w:color="auto" w:fill="FFFFFF"/>
            <w:vAlign w:val="center"/>
          </w:tcPr>
          <w:p w14:paraId="6E77BCCB" w14:textId="77777777" w:rsidR="00E2228F" w:rsidRPr="00495113" w:rsidRDefault="00E2228F" w:rsidP="00503DF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4951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手    机</w:t>
            </w:r>
          </w:p>
        </w:tc>
        <w:tc>
          <w:tcPr>
            <w:tcW w:w="1856" w:type="pct"/>
            <w:gridSpan w:val="3"/>
            <w:shd w:val="clear" w:color="auto" w:fill="FFFFFF"/>
            <w:vAlign w:val="center"/>
          </w:tcPr>
          <w:p w14:paraId="0292B062" w14:textId="77777777" w:rsidR="00E2228F" w:rsidRPr="00495113" w:rsidRDefault="00E2228F" w:rsidP="00503DF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</w:p>
        </w:tc>
        <w:tc>
          <w:tcPr>
            <w:tcW w:w="654" w:type="pct"/>
            <w:shd w:val="clear" w:color="auto" w:fill="FFFFFF"/>
            <w:vAlign w:val="center"/>
          </w:tcPr>
          <w:p w14:paraId="50856429" w14:textId="77777777" w:rsidR="00E2228F" w:rsidRPr="00495113" w:rsidRDefault="00E2228F" w:rsidP="00503DF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49511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1308" w:type="pct"/>
            <w:shd w:val="clear" w:color="auto" w:fill="FFFFFF"/>
            <w:vAlign w:val="center"/>
          </w:tcPr>
          <w:p w14:paraId="28605A75" w14:textId="77777777" w:rsidR="00E2228F" w:rsidRPr="00495113" w:rsidRDefault="00E2228F" w:rsidP="00503DF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</w:p>
        </w:tc>
      </w:tr>
      <w:tr w:rsidR="00E2228F" w:rsidRPr="00495113" w14:paraId="4CFC5396" w14:textId="77777777" w:rsidTr="00623E52">
        <w:trPr>
          <w:trHeight w:hRule="exact" w:val="1088"/>
        </w:trPr>
        <w:tc>
          <w:tcPr>
            <w:tcW w:w="1182" w:type="pct"/>
            <w:shd w:val="clear" w:color="auto" w:fill="FFFFFF"/>
            <w:vAlign w:val="center"/>
          </w:tcPr>
          <w:p w14:paraId="6E956184" w14:textId="77777777" w:rsidR="00E2228F" w:rsidRPr="00495113" w:rsidRDefault="00E2228F" w:rsidP="00503DFB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4951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配电网架结构</w:t>
            </w:r>
          </w:p>
        </w:tc>
        <w:tc>
          <w:tcPr>
            <w:tcW w:w="3818" w:type="pct"/>
            <w:gridSpan w:val="5"/>
            <w:shd w:val="clear" w:color="auto" w:fill="FFFFFF"/>
            <w:vAlign w:val="center"/>
          </w:tcPr>
          <w:p w14:paraId="73CAFA96" w14:textId="77777777" w:rsidR="00E2228F" w:rsidRPr="00495113" w:rsidRDefault="00E2228F" w:rsidP="00503DFB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</w:p>
        </w:tc>
      </w:tr>
      <w:tr w:rsidR="00E2228F" w:rsidRPr="00495113" w14:paraId="1F6F07A0" w14:textId="77777777" w:rsidTr="00623E52">
        <w:trPr>
          <w:trHeight w:hRule="exact" w:val="672"/>
        </w:trPr>
        <w:tc>
          <w:tcPr>
            <w:tcW w:w="1182" w:type="pct"/>
            <w:shd w:val="clear" w:color="auto" w:fill="FFFFFF"/>
            <w:vAlign w:val="center"/>
          </w:tcPr>
          <w:p w14:paraId="071F8E84" w14:textId="77777777" w:rsidR="00E2228F" w:rsidRPr="00495113" w:rsidRDefault="00E2228F" w:rsidP="00503DFB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951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设备布置方式</w:t>
            </w:r>
          </w:p>
        </w:tc>
        <w:tc>
          <w:tcPr>
            <w:tcW w:w="3818" w:type="pct"/>
            <w:gridSpan w:val="5"/>
            <w:shd w:val="clear" w:color="auto" w:fill="FFFFFF"/>
            <w:vAlign w:val="center"/>
          </w:tcPr>
          <w:p w14:paraId="60AB1C71" w14:textId="77777777" w:rsidR="00E2228F" w:rsidRPr="00495113" w:rsidRDefault="00E2228F" w:rsidP="00503DFB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</w:p>
        </w:tc>
      </w:tr>
      <w:tr w:rsidR="00E2228F" w:rsidRPr="00495113" w14:paraId="631C76BF" w14:textId="77777777" w:rsidTr="00623E52">
        <w:trPr>
          <w:trHeight w:hRule="exact" w:val="659"/>
        </w:trPr>
        <w:tc>
          <w:tcPr>
            <w:tcW w:w="1182" w:type="pct"/>
            <w:shd w:val="clear" w:color="auto" w:fill="FFFFFF"/>
            <w:vAlign w:val="center"/>
          </w:tcPr>
          <w:p w14:paraId="0184402C" w14:textId="77777777" w:rsidR="00E2228F" w:rsidRPr="00495113" w:rsidRDefault="00E2228F" w:rsidP="00503DFB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4951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导线排列方式</w:t>
            </w:r>
          </w:p>
        </w:tc>
        <w:tc>
          <w:tcPr>
            <w:tcW w:w="3818" w:type="pct"/>
            <w:gridSpan w:val="5"/>
            <w:shd w:val="clear" w:color="auto" w:fill="FFFFFF"/>
            <w:vAlign w:val="center"/>
          </w:tcPr>
          <w:p w14:paraId="499E908E" w14:textId="77777777" w:rsidR="00E2228F" w:rsidRPr="00495113" w:rsidRDefault="00E2228F" w:rsidP="00503DFB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</w:p>
        </w:tc>
      </w:tr>
      <w:tr w:rsidR="00E2228F" w:rsidRPr="00495113" w14:paraId="696F2265" w14:textId="77777777" w:rsidTr="00623E52">
        <w:trPr>
          <w:trHeight w:hRule="exact" w:val="976"/>
        </w:trPr>
        <w:tc>
          <w:tcPr>
            <w:tcW w:w="1182" w:type="pct"/>
            <w:shd w:val="clear" w:color="auto" w:fill="FFFFFF"/>
            <w:vAlign w:val="center"/>
          </w:tcPr>
          <w:p w14:paraId="5604568D" w14:textId="77777777" w:rsidR="00E2228F" w:rsidRPr="00495113" w:rsidRDefault="00E2228F" w:rsidP="00503DFB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proofErr w:type="gramStart"/>
            <w:r w:rsidRPr="004951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同杆回路</w:t>
            </w:r>
            <w:proofErr w:type="gramEnd"/>
            <w:r w:rsidRPr="004951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数及防雷设施</w:t>
            </w:r>
          </w:p>
        </w:tc>
        <w:tc>
          <w:tcPr>
            <w:tcW w:w="3818" w:type="pct"/>
            <w:gridSpan w:val="5"/>
            <w:shd w:val="clear" w:color="auto" w:fill="FFFFFF"/>
            <w:vAlign w:val="center"/>
          </w:tcPr>
          <w:p w14:paraId="7F793EE7" w14:textId="77777777" w:rsidR="00E2228F" w:rsidRPr="00495113" w:rsidRDefault="00E2228F" w:rsidP="00503DFB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</w:p>
        </w:tc>
      </w:tr>
      <w:tr w:rsidR="00623E52" w:rsidRPr="00495113" w14:paraId="3DD9D284" w14:textId="77777777" w:rsidTr="00623E52">
        <w:trPr>
          <w:trHeight w:hRule="exact" w:val="1519"/>
        </w:trPr>
        <w:tc>
          <w:tcPr>
            <w:tcW w:w="1182" w:type="pct"/>
            <w:shd w:val="clear" w:color="auto" w:fill="FFFFFF"/>
            <w:vAlign w:val="center"/>
          </w:tcPr>
          <w:p w14:paraId="474A7055" w14:textId="686DEB57" w:rsidR="00623E52" w:rsidRPr="00495113" w:rsidRDefault="00623E52" w:rsidP="00503DFB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951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其他基本信息</w:t>
            </w:r>
          </w:p>
        </w:tc>
        <w:tc>
          <w:tcPr>
            <w:tcW w:w="3818" w:type="pct"/>
            <w:gridSpan w:val="5"/>
            <w:shd w:val="clear" w:color="auto" w:fill="FFFFFF"/>
          </w:tcPr>
          <w:p w14:paraId="0DC446B9" w14:textId="77777777" w:rsidR="00623E52" w:rsidRPr="00495113" w:rsidRDefault="00623E52" w:rsidP="00503DFB">
            <w:pPr>
              <w:adjustRightInd w:val="0"/>
              <w:snapToGrid w:val="0"/>
              <w:spacing w:line="36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2228F" w:rsidRPr="00495113" w14:paraId="4E85EB85" w14:textId="77777777" w:rsidTr="00623E52">
        <w:trPr>
          <w:trHeight w:hRule="exact" w:val="1519"/>
        </w:trPr>
        <w:tc>
          <w:tcPr>
            <w:tcW w:w="1182" w:type="pct"/>
            <w:shd w:val="clear" w:color="auto" w:fill="FFFFFF"/>
            <w:vAlign w:val="center"/>
          </w:tcPr>
          <w:p w14:paraId="67876DE8" w14:textId="5B507B29" w:rsidR="00E2228F" w:rsidRPr="00495113" w:rsidRDefault="00623E52" w:rsidP="00503DFB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4951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杆塔线路设计方案</w:t>
            </w:r>
          </w:p>
        </w:tc>
        <w:tc>
          <w:tcPr>
            <w:tcW w:w="3818" w:type="pct"/>
            <w:gridSpan w:val="5"/>
            <w:shd w:val="clear" w:color="auto" w:fill="FFFFFF"/>
          </w:tcPr>
          <w:p w14:paraId="519048BA" w14:textId="77777777" w:rsidR="00E2228F" w:rsidRPr="00495113" w:rsidRDefault="00E2228F" w:rsidP="00503DFB">
            <w:pPr>
              <w:adjustRightInd w:val="0"/>
              <w:snapToGrid w:val="0"/>
              <w:spacing w:line="360" w:lineRule="exac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4951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另附</w:t>
            </w:r>
            <w:r w:rsidRPr="0049511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文件</w:t>
            </w:r>
            <w:r w:rsidRPr="004951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495113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对不同用途的杆（塔）型号需要标注及该杆（塔）上的导线不同排列方式比较、设备布置方式及布置位置参数；</w:t>
            </w:r>
            <w:proofErr w:type="gramStart"/>
            <w:r w:rsidRPr="00495113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同杆多</w:t>
            </w:r>
            <w:proofErr w:type="gramEnd"/>
            <w:r w:rsidRPr="00495113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回路需要</w:t>
            </w:r>
            <w:proofErr w:type="gramStart"/>
            <w:r w:rsidRPr="00495113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作出</w:t>
            </w:r>
            <w:proofErr w:type="gramEnd"/>
            <w:r w:rsidRPr="00495113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满足配网不停电检修作业的文字或图案说明</w:t>
            </w:r>
            <w:r w:rsidRPr="004951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  <w:p w14:paraId="2742F38B" w14:textId="77777777" w:rsidR="00E2228F" w:rsidRPr="00495113" w:rsidRDefault="00E2228F" w:rsidP="00503DFB">
            <w:pPr>
              <w:adjustRightInd w:val="0"/>
              <w:snapToGrid w:val="0"/>
              <w:spacing w:line="360" w:lineRule="exac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</w:p>
        </w:tc>
      </w:tr>
      <w:tr w:rsidR="00E2228F" w:rsidRPr="00495113" w14:paraId="1E2188DC" w14:textId="77777777" w:rsidTr="00623E52">
        <w:trPr>
          <w:trHeight w:hRule="exact" w:val="947"/>
        </w:trPr>
        <w:tc>
          <w:tcPr>
            <w:tcW w:w="1182" w:type="pct"/>
            <w:shd w:val="clear" w:color="auto" w:fill="FFFFFF"/>
            <w:vAlign w:val="center"/>
          </w:tcPr>
          <w:p w14:paraId="7D1D792C" w14:textId="77777777" w:rsidR="00E2228F" w:rsidRPr="00495113" w:rsidRDefault="00E2228F" w:rsidP="00503DFB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4951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特殊设计</w:t>
            </w:r>
          </w:p>
        </w:tc>
        <w:tc>
          <w:tcPr>
            <w:tcW w:w="3818" w:type="pct"/>
            <w:gridSpan w:val="5"/>
            <w:shd w:val="clear" w:color="auto" w:fill="FFFFFF"/>
          </w:tcPr>
          <w:p w14:paraId="6EBE85D7" w14:textId="77777777" w:rsidR="00E2228F" w:rsidRPr="00495113" w:rsidRDefault="00E2228F" w:rsidP="00503DFB">
            <w:pPr>
              <w:adjustRightInd w:val="0"/>
              <w:snapToGrid w:val="0"/>
              <w:spacing w:line="360" w:lineRule="exac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4951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另附</w:t>
            </w:r>
            <w:r w:rsidRPr="0049511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文件</w:t>
            </w:r>
            <w:r w:rsidRPr="004951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495113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需要有相关文字或图案说明；不同的线路设计中，标注适用的作业方法）</w:t>
            </w:r>
          </w:p>
        </w:tc>
      </w:tr>
      <w:tr w:rsidR="00E2228F" w:rsidRPr="00495113" w14:paraId="5AB42AD1" w14:textId="77777777" w:rsidTr="00623E52">
        <w:trPr>
          <w:trHeight w:hRule="exact" w:val="1626"/>
        </w:trPr>
        <w:tc>
          <w:tcPr>
            <w:tcW w:w="1182" w:type="pct"/>
            <w:shd w:val="clear" w:color="auto" w:fill="FFFFFF"/>
            <w:vAlign w:val="center"/>
          </w:tcPr>
          <w:p w14:paraId="078C2E3A" w14:textId="77777777" w:rsidR="00E2228F" w:rsidRPr="00495113" w:rsidRDefault="00E2228F" w:rsidP="00503DFB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4951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新建、改建配电线路适应配网不停电检修的意见和建议</w:t>
            </w:r>
          </w:p>
        </w:tc>
        <w:tc>
          <w:tcPr>
            <w:tcW w:w="3818" w:type="pct"/>
            <w:gridSpan w:val="5"/>
            <w:shd w:val="clear" w:color="auto" w:fill="FFFFFF"/>
          </w:tcPr>
          <w:p w14:paraId="27D6136E" w14:textId="77777777" w:rsidR="00E2228F" w:rsidRPr="00495113" w:rsidRDefault="00E2228F" w:rsidP="00503DFB">
            <w:pPr>
              <w:adjustRightInd w:val="0"/>
              <w:snapToGrid w:val="0"/>
              <w:spacing w:line="360" w:lineRule="exac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4951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可另附</w:t>
            </w:r>
            <w:r w:rsidRPr="0049511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文件</w:t>
            </w:r>
          </w:p>
        </w:tc>
      </w:tr>
      <w:tr w:rsidR="00E2228F" w:rsidRPr="00495113" w14:paraId="0C9E62F2" w14:textId="77777777" w:rsidTr="00623E52">
        <w:trPr>
          <w:trHeight w:hRule="exact" w:val="2429"/>
        </w:trPr>
        <w:tc>
          <w:tcPr>
            <w:tcW w:w="1182" w:type="pct"/>
            <w:shd w:val="clear" w:color="auto" w:fill="FFFFFF"/>
            <w:vAlign w:val="center"/>
          </w:tcPr>
          <w:p w14:paraId="4CDB752F" w14:textId="77777777" w:rsidR="00E2228F" w:rsidRPr="00495113" w:rsidRDefault="00E2228F" w:rsidP="00503DFB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4951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技术方案报告</w:t>
            </w:r>
          </w:p>
        </w:tc>
        <w:tc>
          <w:tcPr>
            <w:tcW w:w="3818" w:type="pct"/>
            <w:gridSpan w:val="5"/>
            <w:shd w:val="clear" w:color="auto" w:fill="FFFFFF"/>
          </w:tcPr>
          <w:p w14:paraId="1A2B5D13" w14:textId="77777777" w:rsidR="00E2228F" w:rsidRPr="00495113" w:rsidRDefault="00E2228F" w:rsidP="00503DFB">
            <w:pPr>
              <w:adjustRightInd w:val="0"/>
              <w:snapToGrid w:val="0"/>
              <w:spacing w:line="360" w:lineRule="exac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4951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另附</w:t>
            </w:r>
            <w:r w:rsidRPr="0049511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文件</w:t>
            </w:r>
          </w:p>
        </w:tc>
      </w:tr>
      <w:tr w:rsidR="00E2228F" w:rsidRPr="00495113" w14:paraId="2BDF89DF" w14:textId="77777777" w:rsidTr="00623E52">
        <w:trPr>
          <w:trHeight w:hRule="exact" w:val="1546"/>
        </w:trPr>
        <w:tc>
          <w:tcPr>
            <w:tcW w:w="1182" w:type="pct"/>
            <w:shd w:val="clear" w:color="auto" w:fill="FFFFFF"/>
            <w:vAlign w:val="center"/>
          </w:tcPr>
          <w:p w14:paraId="33468481" w14:textId="77777777" w:rsidR="00E2228F" w:rsidRPr="00495113" w:rsidRDefault="00E2228F" w:rsidP="00503DFB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4951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工作组秘书处</w:t>
            </w:r>
          </w:p>
        </w:tc>
        <w:tc>
          <w:tcPr>
            <w:tcW w:w="3818" w:type="pct"/>
            <w:gridSpan w:val="5"/>
            <w:shd w:val="clear" w:color="auto" w:fill="FFFFFF"/>
            <w:vAlign w:val="center"/>
          </w:tcPr>
          <w:p w14:paraId="3356113F" w14:textId="77777777" w:rsidR="00E2228F" w:rsidRPr="00495113" w:rsidRDefault="00E2228F" w:rsidP="00503DFB">
            <w:pPr>
              <w:widowControl/>
              <w:spacing w:line="400" w:lineRule="exact"/>
              <w:rPr>
                <w:rFonts w:ascii="仿宋" w:eastAsia="仿宋" w:hAnsi="仿宋"/>
                <w:color w:val="000000"/>
                <w:szCs w:val="24"/>
              </w:rPr>
            </w:pPr>
            <w:r w:rsidRPr="004951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联系人：欧宇航  </w:t>
            </w:r>
            <w:r w:rsidRPr="00495113">
              <w:rPr>
                <w:rFonts w:ascii="仿宋" w:eastAsia="仿宋" w:hAnsi="仿宋"/>
                <w:color w:val="000000"/>
                <w:sz w:val="24"/>
                <w:szCs w:val="24"/>
              </w:rPr>
              <w:t>17610760699</w:t>
            </w:r>
          </w:p>
          <w:p w14:paraId="07E06333" w14:textId="77777777" w:rsidR="00E2228F" w:rsidRPr="00495113" w:rsidRDefault="00E2228F" w:rsidP="00503DFB">
            <w:pPr>
              <w:widowControl/>
              <w:spacing w:line="400" w:lineRule="exact"/>
              <w:rPr>
                <w:rFonts w:ascii="仿宋" w:eastAsia="仿宋" w:hAnsi="仿宋"/>
                <w:color w:val="000000"/>
                <w:szCs w:val="24"/>
              </w:rPr>
            </w:pPr>
            <w:r w:rsidRPr="004951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      胡明辉  </w:t>
            </w:r>
            <w:r w:rsidRPr="00495113">
              <w:rPr>
                <w:rFonts w:ascii="仿宋" w:eastAsia="仿宋" w:hAnsi="仿宋"/>
                <w:color w:val="000000"/>
                <w:sz w:val="24"/>
                <w:szCs w:val="24"/>
              </w:rPr>
              <w:t>13488877353</w:t>
            </w:r>
          </w:p>
          <w:p w14:paraId="464A4FAD" w14:textId="77777777" w:rsidR="00E2228F" w:rsidRPr="00495113" w:rsidRDefault="00E2228F" w:rsidP="00503DFB">
            <w:pPr>
              <w:widowControl/>
              <w:spacing w:line="400" w:lineRule="exact"/>
              <w:rPr>
                <w:rFonts w:ascii="仿宋" w:eastAsia="仿宋" w:hAnsi="仿宋"/>
                <w:color w:val="000000"/>
                <w:szCs w:val="24"/>
              </w:rPr>
            </w:pPr>
            <w:r w:rsidRPr="004951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E-mail：</w:t>
            </w:r>
            <w:r w:rsidRPr="00495113">
              <w:rPr>
                <w:rFonts w:ascii="仿宋" w:eastAsia="仿宋" w:hAnsi="仿宋" w:hint="eastAsia"/>
                <w:color w:val="000000"/>
                <w:sz w:val="24"/>
                <w:szCs w:val="24"/>
                <w:shd w:val="clear" w:color="auto" w:fill="FFFFFF"/>
              </w:rPr>
              <w:t>ouyuhang</w:t>
            </w:r>
            <w:r w:rsidRPr="0049511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@eptc.org.cn</w:t>
            </w:r>
          </w:p>
        </w:tc>
      </w:tr>
    </w:tbl>
    <w:p w14:paraId="39B90AAD" w14:textId="7DB30E57" w:rsidR="00E2228F" w:rsidRPr="00495113" w:rsidRDefault="00E2228F" w:rsidP="00E2228F">
      <w:pPr>
        <w:spacing w:beforeLines="30" w:before="97"/>
        <w:rPr>
          <w:rFonts w:ascii="仿宋" w:eastAsia="仿宋" w:hAnsi="仿宋"/>
          <w:sz w:val="24"/>
          <w:szCs w:val="24"/>
        </w:rPr>
      </w:pPr>
      <w:r w:rsidRPr="00495113">
        <w:rPr>
          <w:rFonts w:ascii="仿宋" w:eastAsia="仿宋" w:hAnsi="仿宋" w:hint="eastAsia"/>
          <w:sz w:val="24"/>
          <w:szCs w:val="24"/>
        </w:rPr>
        <w:t>备注：相关资料请提供电子版，图纸资料推荐提供</w:t>
      </w:r>
      <w:r w:rsidRPr="00495113">
        <w:rPr>
          <w:rFonts w:ascii="仿宋" w:eastAsia="仿宋" w:hAnsi="仿宋"/>
          <w:sz w:val="24"/>
          <w:szCs w:val="24"/>
        </w:rPr>
        <w:t>CAD电子文档</w:t>
      </w:r>
      <w:r w:rsidRPr="00495113">
        <w:rPr>
          <w:rFonts w:ascii="仿宋" w:eastAsia="仿宋" w:hAnsi="仿宋" w:hint="eastAsia"/>
          <w:sz w:val="24"/>
          <w:szCs w:val="24"/>
        </w:rPr>
        <w:t>，以上内容均可附页，并</w:t>
      </w:r>
      <w:r w:rsidR="00D34420" w:rsidRPr="00495113">
        <w:rPr>
          <w:rFonts w:ascii="仿宋" w:eastAsia="仿宋" w:hAnsi="仿宋" w:hint="eastAsia"/>
          <w:sz w:val="24"/>
          <w:szCs w:val="24"/>
        </w:rPr>
        <w:t>于</w:t>
      </w:r>
      <w:r w:rsidRPr="00495113">
        <w:rPr>
          <w:rFonts w:ascii="仿宋" w:eastAsia="仿宋" w:hAnsi="仿宋" w:hint="eastAsia"/>
          <w:sz w:val="24"/>
          <w:szCs w:val="24"/>
        </w:rPr>
        <w:t>1</w:t>
      </w:r>
      <w:r w:rsidRPr="00495113">
        <w:rPr>
          <w:rFonts w:ascii="仿宋" w:eastAsia="仿宋" w:hAnsi="仿宋"/>
          <w:sz w:val="24"/>
          <w:szCs w:val="24"/>
        </w:rPr>
        <w:t>0月</w:t>
      </w:r>
      <w:r w:rsidRPr="00495113">
        <w:rPr>
          <w:rFonts w:ascii="仿宋" w:eastAsia="仿宋" w:hAnsi="仿宋" w:hint="eastAsia"/>
          <w:sz w:val="24"/>
          <w:szCs w:val="24"/>
        </w:rPr>
        <w:t>3</w:t>
      </w:r>
      <w:r w:rsidRPr="00495113">
        <w:rPr>
          <w:rFonts w:ascii="仿宋" w:eastAsia="仿宋" w:hAnsi="仿宋"/>
          <w:sz w:val="24"/>
          <w:szCs w:val="24"/>
        </w:rPr>
        <w:t>1日</w:t>
      </w:r>
      <w:r w:rsidR="00190DEE" w:rsidRPr="00495113">
        <w:rPr>
          <w:rFonts w:ascii="仿宋" w:eastAsia="仿宋" w:hAnsi="仿宋" w:hint="eastAsia"/>
          <w:sz w:val="24"/>
          <w:szCs w:val="24"/>
        </w:rPr>
        <w:t>前</w:t>
      </w:r>
      <w:r w:rsidRPr="00495113">
        <w:rPr>
          <w:rFonts w:ascii="仿宋" w:eastAsia="仿宋" w:hAnsi="仿宋"/>
          <w:sz w:val="24"/>
          <w:szCs w:val="24"/>
        </w:rPr>
        <w:t>发送至</w:t>
      </w:r>
      <w:r w:rsidRPr="00495113">
        <w:rPr>
          <w:rFonts w:ascii="仿宋" w:eastAsia="仿宋" w:hAnsi="仿宋" w:hint="eastAsia"/>
          <w:sz w:val="24"/>
          <w:szCs w:val="24"/>
          <w:shd w:val="clear" w:color="auto" w:fill="FFFFFF"/>
        </w:rPr>
        <w:t>ouyuhang</w:t>
      </w:r>
      <w:r w:rsidRPr="00495113">
        <w:rPr>
          <w:rFonts w:ascii="仿宋" w:eastAsia="仿宋" w:hAnsi="仿宋" w:hint="eastAsia"/>
          <w:sz w:val="24"/>
          <w:szCs w:val="24"/>
        </w:rPr>
        <w:t>@eptc.org.cn</w:t>
      </w:r>
      <w:r w:rsidRPr="00495113">
        <w:rPr>
          <w:rFonts w:ascii="仿宋" w:eastAsia="仿宋" w:hAnsi="仿宋" w:hint="eastAsia"/>
          <w:color w:val="000000"/>
          <w:sz w:val="24"/>
          <w:szCs w:val="24"/>
        </w:rPr>
        <w:t>。</w:t>
      </w:r>
    </w:p>
    <w:p w14:paraId="0ADB6073" w14:textId="77777777" w:rsidR="00E2228F" w:rsidRPr="004A5952" w:rsidRDefault="00E2228F" w:rsidP="00E2228F">
      <w:pPr>
        <w:spacing w:line="560" w:lineRule="exact"/>
        <w:rPr>
          <w:rFonts w:ascii="FangSong" w:eastAsia="FangSong" w:hAnsi="FangSong"/>
          <w:sz w:val="32"/>
          <w:szCs w:val="32"/>
        </w:rPr>
      </w:pPr>
    </w:p>
    <w:p w14:paraId="6DB9FF22" w14:textId="77777777" w:rsidR="006559DB" w:rsidRPr="00E2228F" w:rsidRDefault="006559DB" w:rsidP="005A1910">
      <w:pPr>
        <w:widowControl/>
        <w:jc w:val="left"/>
        <w:rPr>
          <w:rFonts w:ascii="黑体" w:eastAsia="黑体" w:hAnsi="黑体"/>
          <w:sz w:val="32"/>
          <w:szCs w:val="32"/>
        </w:rPr>
      </w:pPr>
    </w:p>
    <w:sectPr w:rsidR="006559DB" w:rsidRPr="00E2228F" w:rsidSect="00623E52">
      <w:footerReference w:type="even" r:id="rId8"/>
      <w:footerReference w:type="default" r:id="rId9"/>
      <w:pgSz w:w="11906" w:h="16838"/>
      <w:pgMar w:top="2098" w:right="1531" w:bottom="1985" w:left="1531" w:header="851" w:footer="992" w:gutter="0"/>
      <w:pgNumType w:fmt="numberInDash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F10AB" w14:textId="77777777" w:rsidR="00017E54" w:rsidRDefault="00017E54" w:rsidP="00E85653">
      <w:r>
        <w:separator/>
      </w:r>
    </w:p>
  </w:endnote>
  <w:endnote w:type="continuationSeparator" w:id="0">
    <w:p w14:paraId="2C804C06" w14:textId="77777777" w:rsidR="00017E54" w:rsidRDefault="00017E54" w:rsidP="00E85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080E0000" w:usb2="00000010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1524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00BCCEE" w14:textId="748280DF" w:rsidR="003F781F" w:rsidRPr="003F781F" w:rsidRDefault="003F781F" w:rsidP="003F781F">
        <w:pPr>
          <w:pStyle w:val="a6"/>
          <w:rPr>
            <w:rFonts w:ascii="Times New Roman" w:hAnsi="Times New Roman" w:cs="Times New Roman"/>
            <w:sz w:val="28"/>
            <w:szCs w:val="28"/>
          </w:rPr>
        </w:pPr>
        <w:r w:rsidRPr="003F781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F781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F781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106FA" w:rsidRPr="00C106FA">
          <w:rPr>
            <w:rFonts w:ascii="Times New Roman" w:hAnsi="Times New Roman" w:cs="Times New Roman"/>
            <w:noProof/>
            <w:sz w:val="28"/>
            <w:szCs w:val="28"/>
            <w:lang w:val="zh-CN"/>
          </w:rPr>
          <w:t>-</w:t>
        </w:r>
        <w:r w:rsidR="00C106FA">
          <w:rPr>
            <w:rFonts w:ascii="Times New Roman" w:hAnsi="Times New Roman" w:cs="Times New Roman"/>
            <w:noProof/>
            <w:sz w:val="28"/>
            <w:szCs w:val="28"/>
          </w:rPr>
          <w:t xml:space="preserve"> 2 -</w:t>
        </w:r>
        <w:r w:rsidRPr="003F781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24460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6138046" w14:textId="0A168116" w:rsidR="003F781F" w:rsidRPr="003F781F" w:rsidRDefault="003F781F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3F781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F781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F781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106FA" w:rsidRPr="00C106FA">
          <w:rPr>
            <w:rFonts w:ascii="Times New Roman" w:hAnsi="Times New Roman" w:cs="Times New Roman"/>
            <w:noProof/>
            <w:sz w:val="28"/>
            <w:szCs w:val="28"/>
            <w:lang w:val="zh-CN"/>
          </w:rPr>
          <w:t>-</w:t>
        </w:r>
        <w:r w:rsidR="00C106FA">
          <w:rPr>
            <w:rFonts w:ascii="Times New Roman" w:hAnsi="Times New Roman" w:cs="Times New Roman"/>
            <w:noProof/>
            <w:sz w:val="28"/>
            <w:szCs w:val="28"/>
          </w:rPr>
          <w:t xml:space="preserve"> 1 -</w:t>
        </w:r>
        <w:r w:rsidRPr="003F781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A328B" w14:textId="77777777" w:rsidR="00017E54" w:rsidRDefault="00017E54" w:rsidP="00E85653">
      <w:r>
        <w:separator/>
      </w:r>
    </w:p>
  </w:footnote>
  <w:footnote w:type="continuationSeparator" w:id="0">
    <w:p w14:paraId="0FD962B8" w14:textId="77777777" w:rsidR="00017E54" w:rsidRDefault="00017E54" w:rsidP="00E85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92E85"/>
    <w:multiLevelType w:val="hybridMultilevel"/>
    <w:tmpl w:val="FBFEE42A"/>
    <w:lvl w:ilvl="0" w:tplc="E0CA32B6">
      <w:start w:val="1"/>
      <w:numFmt w:val="japaneseCounting"/>
      <w:lvlText w:val="%1、"/>
      <w:lvlJc w:val="left"/>
      <w:pPr>
        <w:ind w:left="1368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8" w:hanging="420"/>
      </w:pPr>
    </w:lvl>
    <w:lvl w:ilvl="2" w:tplc="0409001B" w:tentative="1">
      <w:start w:val="1"/>
      <w:numFmt w:val="lowerRoman"/>
      <w:lvlText w:val="%3."/>
      <w:lvlJc w:val="righ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9" w:tentative="1">
      <w:start w:val="1"/>
      <w:numFmt w:val="lowerLetter"/>
      <w:lvlText w:val="%5)"/>
      <w:lvlJc w:val="left"/>
      <w:pPr>
        <w:ind w:left="2748" w:hanging="420"/>
      </w:pPr>
    </w:lvl>
    <w:lvl w:ilvl="5" w:tplc="0409001B" w:tentative="1">
      <w:start w:val="1"/>
      <w:numFmt w:val="lowerRoman"/>
      <w:lvlText w:val="%6."/>
      <w:lvlJc w:val="righ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9" w:tentative="1">
      <w:start w:val="1"/>
      <w:numFmt w:val="lowerLetter"/>
      <w:lvlText w:val="%8)"/>
      <w:lvlJc w:val="left"/>
      <w:pPr>
        <w:ind w:left="4008" w:hanging="420"/>
      </w:pPr>
    </w:lvl>
    <w:lvl w:ilvl="8" w:tplc="0409001B" w:tentative="1">
      <w:start w:val="1"/>
      <w:numFmt w:val="lowerRoman"/>
      <w:lvlText w:val="%9."/>
      <w:lvlJc w:val="right"/>
      <w:pPr>
        <w:ind w:left="4428" w:hanging="420"/>
      </w:pPr>
    </w:lvl>
  </w:abstractNum>
  <w:abstractNum w:abstractNumId="1">
    <w:nsid w:val="316B07B6"/>
    <w:multiLevelType w:val="hybridMultilevel"/>
    <w:tmpl w:val="B2EC81E0"/>
    <w:lvl w:ilvl="0" w:tplc="BF12A1E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89D0E43"/>
    <w:multiLevelType w:val="hybridMultilevel"/>
    <w:tmpl w:val="FD30B052"/>
    <w:lvl w:ilvl="0" w:tplc="F6B8B53A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8" w:hanging="420"/>
      </w:pPr>
    </w:lvl>
    <w:lvl w:ilvl="2" w:tplc="0409001B" w:tentative="1">
      <w:start w:val="1"/>
      <w:numFmt w:val="lowerRoman"/>
      <w:lvlText w:val="%3."/>
      <w:lvlJc w:val="righ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9" w:tentative="1">
      <w:start w:val="1"/>
      <w:numFmt w:val="lowerLetter"/>
      <w:lvlText w:val="%5)"/>
      <w:lvlJc w:val="left"/>
      <w:pPr>
        <w:ind w:left="2748" w:hanging="420"/>
      </w:pPr>
    </w:lvl>
    <w:lvl w:ilvl="5" w:tplc="0409001B" w:tentative="1">
      <w:start w:val="1"/>
      <w:numFmt w:val="lowerRoman"/>
      <w:lvlText w:val="%6."/>
      <w:lvlJc w:val="righ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9" w:tentative="1">
      <w:start w:val="1"/>
      <w:numFmt w:val="lowerLetter"/>
      <w:lvlText w:val="%8)"/>
      <w:lvlJc w:val="left"/>
      <w:pPr>
        <w:ind w:left="4008" w:hanging="420"/>
      </w:pPr>
    </w:lvl>
    <w:lvl w:ilvl="8" w:tplc="0409001B" w:tentative="1">
      <w:start w:val="1"/>
      <w:numFmt w:val="lowerRoman"/>
      <w:lvlText w:val="%9."/>
      <w:lvlJc w:val="right"/>
      <w:pPr>
        <w:ind w:left="4428" w:hanging="420"/>
      </w:pPr>
    </w:lvl>
  </w:abstractNum>
  <w:abstractNum w:abstractNumId="3">
    <w:nsid w:val="5BF7533E"/>
    <w:multiLevelType w:val="hybridMultilevel"/>
    <w:tmpl w:val="CEB69466"/>
    <w:lvl w:ilvl="0" w:tplc="DB0E3B56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4176EB7"/>
    <w:multiLevelType w:val="hybridMultilevel"/>
    <w:tmpl w:val="06B80FDE"/>
    <w:lvl w:ilvl="0" w:tplc="026C26D6">
      <w:start w:val="1"/>
      <w:numFmt w:val="decimal"/>
      <w:lvlText w:val="%1、"/>
      <w:lvlJc w:val="left"/>
      <w:pPr>
        <w:ind w:left="1008" w:hanging="360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1488" w:hanging="420"/>
      </w:pPr>
    </w:lvl>
    <w:lvl w:ilvl="2" w:tplc="0409001B" w:tentative="1">
      <w:start w:val="1"/>
      <w:numFmt w:val="lowerRoman"/>
      <w:lvlText w:val="%3."/>
      <w:lvlJc w:val="righ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9" w:tentative="1">
      <w:start w:val="1"/>
      <w:numFmt w:val="lowerLetter"/>
      <w:lvlText w:val="%5)"/>
      <w:lvlJc w:val="left"/>
      <w:pPr>
        <w:ind w:left="2748" w:hanging="420"/>
      </w:pPr>
    </w:lvl>
    <w:lvl w:ilvl="5" w:tplc="0409001B" w:tentative="1">
      <w:start w:val="1"/>
      <w:numFmt w:val="lowerRoman"/>
      <w:lvlText w:val="%6."/>
      <w:lvlJc w:val="righ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9" w:tentative="1">
      <w:start w:val="1"/>
      <w:numFmt w:val="lowerLetter"/>
      <w:lvlText w:val="%8)"/>
      <w:lvlJc w:val="left"/>
      <w:pPr>
        <w:ind w:left="4008" w:hanging="420"/>
      </w:pPr>
    </w:lvl>
    <w:lvl w:ilvl="8" w:tplc="0409001B" w:tentative="1">
      <w:start w:val="1"/>
      <w:numFmt w:val="lowerRoman"/>
      <w:lvlText w:val="%9."/>
      <w:lvlJc w:val="right"/>
      <w:pPr>
        <w:ind w:left="4428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A7B"/>
    <w:rsid w:val="00017E54"/>
    <w:rsid w:val="00021EDF"/>
    <w:rsid w:val="00034491"/>
    <w:rsid w:val="00035563"/>
    <w:rsid w:val="00037A67"/>
    <w:rsid w:val="00053E96"/>
    <w:rsid w:val="000A3297"/>
    <w:rsid w:val="000D7454"/>
    <w:rsid w:val="000E642B"/>
    <w:rsid w:val="00115909"/>
    <w:rsid w:val="00170360"/>
    <w:rsid w:val="001770BE"/>
    <w:rsid w:val="00182A7B"/>
    <w:rsid w:val="00190DEE"/>
    <w:rsid w:val="00193E42"/>
    <w:rsid w:val="001A3227"/>
    <w:rsid w:val="001A55D7"/>
    <w:rsid w:val="001C24A6"/>
    <w:rsid w:val="001F4301"/>
    <w:rsid w:val="0025381B"/>
    <w:rsid w:val="00257A58"/>
    <w:rsid w:val="0026239E"/>
    <w:rsid w:val="00265A99"/>
    <w:rsid w:val="00275A62"/>
    <w:rsid w:val="00282F54"/>
    <w:rsid w:val="00284BAC"/>
    <w:rsid w:val="00292744"/>
    <w:rsid w:val="002A15E8"/>
    <w:rsid w:val="002D6CD5"/>
    <w:rsid w:val="003130EE"/>
    <w:rsid w:val="00313922"/>
    <w:rsid w:val="00317330"/>
    <w:rsid w:val="00322FAA"/>
    <w:rsid w:val="0034127B"/>
    <w:rsid w:val="00373A84"/>
    <w:rsid w:val="00384935"/>
    <w:rsid w:val="003A02A1"/>
    <w:rsid w:val="003C09DD"/>
    <w:rsid w:val="003F781F"/>
    <w:rsid w:val="0042133A"/>
    <w:rsid w:val="004245D6"/>
    <w:rsid w:val="00424F1F"/>
    <w:rsid w:val="004318B6"/>
    <w:rsid w:val="00433AA2"/>
    <w:rsid w:val="0044491A"/>
    <w:rsid w:val="004835BC"/>
    <w:rsid w:val="00495113"/>
    <w:rsid w:val="004D02D5"/>
    <w:rsid w:val="004D2E33"/>
    <w:rsid w:val="004F24FE"/>
    <w:rsid w:val="00504C30"/>
    <w:rsid w:val="00520AC9"/>
    <w:rsid w:val="00531FF4"/>
    <w:rsid w:val="00544276"/>
    <w:rsid w:val="0055112B"/>
    <w:rsid w:val="005679CF"/>
    <w:rsid w:val="00586AE3"/>
    <w:rsid w:val="00586F9C"/>
    <w:rsid w:val="0059157D"/>
    <w:rsid w:val="00597626"/>
    <w:rsid w:val="005A1910"/>
    <w:rsid w:val="005D7D0F"/>
    <w:rsid w:val="00623E52"/>
    <w:rsid w:val="00640B80"/>
    <w:rsid w:val="006506E6"/>
    <w:rsid w:val="006559DB"/>
    <w:rsid w:val="00657394"/>
    <w:rsid w:val="006956D4"/>
    <w:rsid w:val="006968AE"/>
    <w:rsid w:val="006A4821"/>
    <w:rsid w:val="006D0B3E"/>
    <w:rsid w:val="0070073C"/>
    <w:rsid w:val="0071484E"/>
    <w:rsid w:val="0071644A"/>
    <w:rsid w:val="00722D96"/>
    <w:rsid w:val="00724BCF"/>
    <w:rsid w:val="00735AD4"/>
    <w:rsid w:val="00754AC8"/>
    <w:rsid w:val="00790F2D"/>
    <w:rsid w:val="007A228B"/>
    <w:rsid w:val="007A7E54"/>
    <w:rsid w:val="007D13D7"/>
    <w:rsid w:val="008000BE"/>
    <w:rsid w:val="00807F57"/>
    <w:rsid w:val="00825D28"/>
    <w:rsid w:val="00840A07"/>
    <w:rsid w:val="008556DA"/>
    <w:rsid w:val="0089252E"/>
    <w:rsid w:val="008B3514"/>
    <w:rsid w:val="008C45BB"/>
    <w:rsid w:val="008D04F6"/>
    <w:rsid w:val="008E52AF"/>
    <w:rsid w:val="00900DDE"/>
    <w:rsid w:val="0090551B"/>
    <w:rsid w:val="00920769"/>
    <w:rsid w:val="009670EB"/>
    <w:rsid w:val="00993A6C"/>
    <w:rsid w:val="009A2273"/>
    <w:rsid w:val="009D01B4"/>
    <w:rsid w:val="009F406D"/>
    <w:rsid w:val="00A00F74"/>
    <w:rsid w:val="00A14A7F"/>
    <w:rsid w:val="00A306A9"/>
    <w:rsid w:val="00A46754"/>
    <w:rsid w:val="00A541E8"/>
    <w:rsid w:val="00A7230E"/>
    <w:rsid w:val="00A72E4D"/>
    <w:rsid w:val="00A86525"/>
    <w:rsid w:val="00AA76CB"/>
    <w:rsid w:val="00AD2A41"/>
    <w:rsid w:val="00B11C18"/>
    <w:rsid w:val="00B14C8A"/>
    <w:rsid w:val="00B15DEA"/>
    <w:rsid w:val="00B462B8"/>
    <w:rsid w:val="00B47D28"/>
    <w:rsid w:val="00B90DA0"/>
    <w:rsid w:val="00B95FCC"/>
    <w:rsid w:val="00BB1C4E"/>
    <w:rsid w:val="00C106FA"/>
    <w:rsid w:val="00C36C17"/>
    <w:rsid w:val="00C91934"/>
    <w:rsid w:val="00C943B4"/>
    <w:rsid w:val="00CD278F"/>
    <w:rsid w:val="00CD3E8B"/>
    <w:rsid w:val="00D012F2"/>
    <w:rsid w:val="00D0582A"/>
    <w:rsid w:val="00D16691"/>
    <w:rsid w:val="00D34420"/>
    <w:rsid w:val="00D4196C"/>
    <w:rsid w:val="00D47C7B"/>
    <w:rsid w:val="00D6003B"/>
    <w:rsid w:val="00D6764F"/>
    <w:rsid w:val="00D74D39"/>
    <w:rsid w:val="00D96032"/>
    <w:rsid w:val="00D960FB"/>
    <w:rsid w:val="00DA5CC1"/>
    <w:rsid w:val="00DC2B1A"/>
    <w:rsid w:val="00DC65FB"/>
    <w:rsid w:val="00DC72E9"/>
    <w:rsid w:val="00DD1CB0"/>
    <w:rsid w:val="00E2228F"/>
    <w:rsid w:val="00E25EBD"/>
    <w:rsid w:val="00E2711C"/>
    <w:rsid w:val="00E311D4"/>
    <w:rsid w:val="00E441BF"/>
    <w:rsid w:val="00E80540"/>
    <w:rsid w:val="00E85653"/>
    <w:rsid w:val="00E9734D"/>
    <w:rsid w:val="00EB1BFA"/>
    <w:rsid w:val="00ED26B5"/>
    <w:rsid w:val="00ED31FF"/>
    <w:rsid w:val="00EE6109"/>
    <w:rsid w:val="00EF64E3"/>
    <w:rsid w:val="00F041F3"/>
    <w:rsid w:val="00F12DC8"/>
    <w:rsid w:val="00F366F9"/>
    <w:rsid w:val="00F379E6"/>
    <w:rsid w:val="00F4750B"/>
    <w:rsid w:val="00F53D1A"/>
    <w:rsid w:val="00F576D8"/>
    <w:rsid w:val="00F77CB9"/>
    <w:rsid w:val="00FD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54F574"/>
  <w15:docId w15:val="{11D646DD-2170-41F8-87FA-B198976E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5E8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3130EE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3130EE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E856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8565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qFormat/>
    <w:rsid w:val="00E856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qFormat/>
    <w:rsid w:val="00E85653"/>
    <w:rPr>
      <w:sz w:val="18"/>
      <w:szCs w:val="18"/>
    </w:rPr>
  </w:style>
  <w:style w:type="paragraph" w:styleId="a7">
    <w:name w:val="Normal (Web)"/>
    <w:basedOn w:val="a"/>
    <w:qFormat/>
    <w:rsid w:val="00790F2D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6D0B3E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D0B3E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A1910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5A1910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5A1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0F77B-ABA9-4FDC-8763-317D47714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刘相如</dc:creator>
  <cp:lastModifiedBy>deeplm</cp:lastModifiedBy>
  <cp:revision>16</cp:revision>
  <cp:lastPrinted>2020-09-22T07:15:00Z</cp:lastPrinted>
  <dcterms:created xsi:type="dcterms:W3CDTF">2020-09-23T08:41:00Z</dcterms:created>
  <dcterms:modified xsi:type="dcterms:W3CDTF">2020-09-29T02:20:00Z</dcterms:modified>
</cp:coreProperties>
</file>