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华文中宋" w:hAnsi="华文中宋" w:eastAsia="华文中宋" w:cs="微软雅黑"/>
          <w:b/>
          <w:bCs/>
          <w:sz w:val="36"/>
          <w:szCs w:val="36"/>
        </w:rPr>
      </w:pPr>
      <w:r>
        <w:rPr>
          <w:rFonts w:hint="eastAsia" w:ascii="华文中宋" w:hAnsi="华文中宋" w:eastAsia="华文中宋" w:cs="微软雅黑"/>
          <w:b/>
          <w:bCs/>
          <w:sz w:val="36"/>
          <w:szCs w:val="36"/>
        </w:rPr>
        <w:t>电力行</w:t>
      </w:r>
      <w:r>
        <w:rPr>
          <w:rFonts w:hint="eastAsia" w:ascii="华文中宋" w:hAnsi="华文中宋" w:eastAsia="华文中宋" w:cs="微软雅黑"/>
          <w:b/>
          <w:bCs/>
          <w:sz w:val="36"/>
          <w:szCs w:val="36"/>
          <w:lang w:val="en-US" w:eastAsia="zh-CN"/>
        </w:rPr>
        <w:t>业变电站带电检测</w:t>
      </w:r>
      <w:r>
        <w:rPr>
          <w:rFonts w:hint="eastAsia" w:ascii="华文中宋" w:hAnsi="华文中宋" w:eastAsia="华文中宋" w:cs="微软雅黑"/>
          <w:b/>
          <w:bCs/>
          <w:sz w:val="36"/>
          <w:szCs w:val="36"/>
        </w:rPr>
        <w:t>人员</w:t>
      </w:r>
      <w:r>
        <w:rPr>
          <w:rFonts w:hint="eastAsia" w:ascii="华文中宋" w:hAnsi="华文中宋" w:eastAsia="华文中宋" w:cs="微软雅黑"/>
          <w:b/>
          <w:bCs/>
          <w:sz w:val="36"/>
          <w:szCs w:val="36"/>
          <w:lang w:val="en-US" w:eastAsia="zh-CN"/>
        </w:rPr>
        <w:t>评价</w:t>
      </w:r>
      <w:r>
        <w:rPr>
          <w:rFonts w:hint="eastAsia" w:ascii="华文中宋" w:hAnsi="华文中宋" w:eastAsia="华文中宋" w:cs="微软雅黑"/>
          <w:b/>
          <w:bCs/>
          <w:sz w:val="36"/>
          <w:szCs w:val="36"/>
        </w:rPr>
        <w:t>基地评估</w:t>
      </w:r>
    </w:p>
    <w:p>
      <w:pPr>
        <w:spacing w:line="560" w:lineRule="exact"/>
        <w:jc w:val="center"/>
        <w:rPr>
          <w:rFonts w:hint="eastAsia" w:ascii="华文中宋" w:hAnsi="华文中宋" w:eastAsia="华文中宋" w:cs="微软雅黑"/>
          <w:b/>
          <w:bCs/>
          <w:sz w:val="36"/>
          <w:szCs w:val="36"/>
        </w:rPr>
      </w:pPr>
      <w:r>
        <w:rPr>
          <w:rFonts w:hint="eastAsia" w:ascii="华文中宋" w:hAnsi="华文中宋" w:eastAsia="华文中宋" w:cs="微软雅黑"/>
          <w:b/>
          <w:bCs/>
          <w:sz w:val="36"/>
          <w:szCs w:val="36"/>
        </w:rPr>
        <w:t>专家</w:t>
      </w:r>
      <w:r>
        <w:rPr>
          <w:rFonts w:hint="eastAsia" w:ascii="华文中宋" w:hAnsi="华文中宋" w:eastAsia="华文中宋" w:cs="微软雅黑"/>
          <w:b/>
          <w:bCs/>
          <w:sz w:val="36"/>
          <w:szCs w:val="36"/>
          <w:lang w:val="en-US" w:eastAsia="zh-CN"/>
        </w:rPr>
        <w:t>申报</w:t>
      </w:r>
      <w:r>
        <w:rPr>
          <w:rFonts w:hint="eastAsia" w:ascii="华文中宋" w:hAnsi="华文中宋" w:eastAsia="华文中宋" w:cs="微软雅黑"/>
          <w:b/>
          <w:bCs/>
          <w:sz w:val="36"/>
          <w:szCs w:val="36"/>
        </w:rPr>
        <w:t>表</w:t>
      </w:r>
    </w:p>
    <w:p>
      <w:pPr>
        <w:spacing w:line="560" w:lineRule="exact"/>
        <w:jc w:val="center"/>
        <w:rPr>
          <w:rFonts w:hint="eastAsia" w:ascii="华文中宋" w:hAnsi="华文中宋" w:eastAsia="华文中宋" w:cs="微软雅黑"/>
          <w:b/>
          <w:bCs/>
          <w:sz w:val="36"/>
          <w:szCs w:val="36"/>
        </w:rPr>
      </w:pPr>
    </w:p>
    <w:tbl>
      <w:tblPr>
        <w:tblStyle w:val="3"/>
        <w:tblW w:w="94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255"/>
        <w:gridCol w:w="858"/>
        <w:gridCol w:w="422"/>
        <w:gridCol w:w="570"/>
        <w:gridCol w:w="902"/>
        <w:gridCol w:w="374"/>
        <w:gridCol w:w="891"/>
        <w:gridCol w:w="668"/>
        <w:gridCol w:w="17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0" w:name="_Hlk499797340"/>
            <w:r>
              <w:rPr>
                <w:rFonts w:hint="eastAsia" w:ascii="仿宋" w:hAnsi="仿宋" w:eastAsia="仿宋"/>
                <w:sz w:val="24"/>
                <w:szCs w:val="24"/>
              </w:rPr>
              <w:t xml:space="preserve">姓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名</w:t>
            </w:r>
          </w:p>
        </w:tc>
        <w:tc>
          <w:tcPr>
            <w:tcW w:w="2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照片</w:t>
            </w:r>
            <w:r>
              <w:rPr>
                <w:rFonts w:hint="default" w:ascii="仿宋" w:hAnsi="仿宋" w:eastAsia="仿宋"/>
                <w:sz w:val="24"/>
                <w:szCs w:val="24"/>
              </w:rPr>
              <w:t>同时提供电子版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单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位</w:t>
            </w:r>
          </w:p>
        </w:tc>
        <w:tc>
          <w:tcPr>
            <w:tcW w:w="5940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最高学历</w:t>
            </w:r>
          </w:p>
        </w:tc>
        <w:tc>
          <w:tcPr>
            <w:tcW w:w="253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</w:p>
        </w:tc>
        <w:tc>
          <w:tcPr>
            <w:tcW w:w="193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所学专业</w:t>
            </w:r>
          </w:p>
        </w:tc>
        <w:tc>
          <w:tcPr>
            <w:tcW w:w="253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从事专业</w:t>
            </w:r>
          </w:p>
        </w:tc>
        <w:tc>
          <w:tcPr>
            <w:tcW w:w="193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7644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职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职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务</w:t>
            </w:r>
          </w:p>
        </w:tc>
        <w:tc>
          <w:tcPr>
            <w:tcW w:w="184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1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传  真</w:t>
            </w:r>
          </w:p>
        </w:tc>
        <w:tc>
          <w:tcPr>
            <w:tcW w:w="184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7644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专业领域</w:t>
            </w:r>
          </w:p>
        </w:tc>
        <w:tc>
          <w:tcPr>
            <w:tcW w:w="253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专业方向</w:t>
            </w:r>
          </w:p>
        </w:tc>
        <w:tc>
          <w:tcPr>
            <w:tcW w:w="363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exact"/>
          <w:jc w:val="center"/>
        </w:trPr>
        <w:tc>
          <w:tcPr>
            <w:tcW w:w="1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专业简历</w:t>
            </w:r>
          </w:p>
        </w:tc>
        <w:tc>
          <w:tcPr>
            <w:tcW w:w="7644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（请主要描述工作经历、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业绩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、专业技术成果等，字数限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exact"/>
          <w:jc w:val="center"/>
        </w:trPr>
        <w:tc>
          <w:tcPr>
            <w:tcW w:w="1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推荐单位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644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（加盖公章）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6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bookmarkEnd w:id="0"/>
    </w:tbl>
    <w:p>
      <w:pPr>
        <w:wordWrap w:val="0"/>
        <w:spacing w:line="560" w:lineRule="exact"/>
        <w:jc w:val="both"/>
        <w:rPr>
          <w:rFonts w:ascii="仿宋" w:hAnsi="仿宋" w:eastAsia="仿宋" w:cs="FangSong-Identity-H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bookmarkStart w:id="1" w:name="_GoBack"/>
      <w:bookmarkEnd w:id="1"/>
    </w:p>
    <w:sectPr>
      <w:footerReference r:id="rId3" w:type="default"/>
      <w:pgSz w:w="11900" w:h="16840"/>
      <w:pgMar w:top="2098" w:right="1531" w:bottom="1984" w:left="1531" w:header="851" w:footer="992" w:gutter="0"/>
      <w:pgNumType w:fmt="numberInDash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FangSong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triel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Catriel" w:hAnsi="Catriel"/>
        <w:sz w:val="28"/>
        <w:szCs w:val="28"/>
        <w:lang w:val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B1BA3"/>
    <w:rsid w:val="175120C6"/>
    <w:rsid w:val="1EFF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2021-03-01T07:06:00Z</dcterms:created>
  <dc:creator>1</dc:creator>
  <cp:lastModifiedBy>张杰</cp:lastModifiedBy>
  <dcterms:modified xsi:type="dcterms:W3CDTF">2021-03-02T05:35:10Z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