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附件</w:t>
      </w:r>
    </w:p>
    <w:p>
      <w:pPr>
        <w:widowControl/>
        <w:shd w:val="clear" w:color="auto" w:fill="FFFFFF"/>
        <w:spacing w:line="600" w:lineRule="exact"/>
        <w:jc w:val="center"/>
        <w:rPr>
          <w:rFonts w:ascii="仿宋" w:hAnsi="仿宋" w:eastAsia="仿宋" w:cs="宋体"/>
          <w:b/>
          <w:bCs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Cs w:val="32"/>
        </w:rPr>
        <w:t>2</w:t>
      </w:r>
      <w:r>
        <w:rPr>
          <w:rFonts w:ascii="仿宋" w:hAnsi="仿宋" w:eastAsia="仿宋" w:cs="宋体"/>
          <w:b/>
          <w:bCs/>
          <w:color w:val="000000"/>
          <w:kern w:val="0"/>
          <w:szCs w:val="32"/>
        </w:rPr>
        <w:t>021</w:t>
      </w:r>
      <w:r>
        <w:rPr>
          <w:rFonts w:hint="eastAsia" w:ascii="仿宋" w:hAnsi="仿宋" w:eastAsia="仿宋" w:cs="宋体"/>
          <w:b/>
          <w:bCs/>
          <w:color w:val="000000"/>
          <w:kern w:val="0"/>
          <w:szCs w:val="32"/>
        </w:rPr>
        <w:t>年（第四届）电力信息通信新技术大会</w:t>
      </w:r>
    </w:p>
    <w:p>
      <w:pPr>
        <w:widowControl/>
        <w:shd w:val="clear" w:color="auto" w:fill="FFFFFF"/>
        <w:spacing w:line="600" w:lineRule="exact"/>
        <w:jc w:val="center"/>
        <w:rPr>
          <w:rFonts w:ascii="仿宋" w:hAnsi="仿宋" w:eastAsia="仿宋" w:cs="宋体"/>
          <w:b/>
          <w:bCs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Cs w:val="32"/>
        </w:rPr>
        <w:t>议题征集表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2308"/>
        <w:gridCol w:w="2308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58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经 办 人</w:t>
            </w:r>
          </w:p>
        </w:tc>
        <w:tc>
          <w:tcPr>
            <w:tcW w:w="2308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职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2542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手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2308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542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一、大会议题征集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306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希望本届大会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了解的内容</w:t>
            </w:r>
          </w:p>
        </w:tc>
        <w:tc>
          <w:tcPr>
            <w:tcW w:w="7158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推荐演讲嘉宾</w:t>
            </w:r>
          </w:p>
        </w:tc>
        <w:tc>
          <w:tcPr>
            <w:tcW w:w="71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二、新技术、新产品演讲内容征集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演讲题目</w:t>
            </w:r>
          </w:p>
        </w:tc>
        <w:tc>
          <w:tcPr>
            <w:tcW w:w="71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306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内容简介</w:t>
            </w:r>
          </w:p>
        </w:tc>
        <w:tc>
          <w:tcPr>
            <w:tcW w:w="71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2306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拟参加论坛</w:t>
            </w:r>
          </w:p>
        </w:tc>
        <w:tc>
          <w:tcPr>
            <w:tcW w:w="71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□数字化转型主旨论坛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人工智能与大数据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Hans"/>
              </w:rPr>
              <w:t>电力融合</w:t>
            </w:r>
            <w:r>
              <w:rPr>
                <w:rFonts w:hint="eastAsia" w:ascii="仿宋" w:hAnsi="仿宋" w:eastAsia="仿宋"/>
                <w:sz w:val="24"/>
                <w:szCs w:val="24"/>
                <w:lang w:eastAsia="zh-Hans"/>
              </w:rPr>
              <w:t>应用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论坛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□区块链电力</w:t>
            </w:r>
            <w:r>
              <w:rPr>
                <w:rFonts w:hint="eastAsia" w:ascii="仿宋" w:hAnsi="仿宋" w:eastAsia="仿宋"/>
                <w:sz w:val="24"/>
                <w:szCs w:val="24"/>
                <w:lang w:eastAsia="zh-Hans"/>
              </w:rPr>
              <w:t>融合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应用论坛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eastAsia="zh-Hans"/>
              </w:rPr>
              <w:t>“</w:t>
            </w:r>
            <w:r>
              <w:rPr>
                <w:rFonts w:ascii="仿宋" w:hAnsi="仿宋" w:eastAsia="仿宋"/>
                <w:sz w:val="24"/>
                <w:szCs w:val="24"/>
              </w:rPr>
              <w:t>5G＋北斗</w:t>
            </w:r>
            <w:r>
              <w:rPr>
                <w:rFonts w:hint="eastAsia" w:ascii="仿宋" w:hAnsi="仿宋" w:eastAsia="仿宋"/>
                <w:sz w:val="24"/>
                <w:szCs w:val="24"/>
                <w:lang w:eastAsia="zh-Hans"/>
              </w:rPr>
              <w:t>”</w:t>
            </w:r>
            <w:r>
              <w:rPr>
                <w:rFonts w:ascii="仿宋" w:hAnsi="仿宋" w:eastAsia="仿宋"/>
                <w:sz w:val="24"/>
                <w:szCs w:val="24"/>
              </w:rPr>
              <w:t>电力</w:t>
            </w:r>
            <w:r>
              <w:rPr>
                <w:rFonts w:hint="eastAsia" w:ascii="仿宋" w:hAnsi="仿宋" w:eastAsia="仿宋"/>
                <w:sz w:val="24"/>
                <w:szCs w:val="24"/>
                <w:lang w:eastAsia="zh-Hans"/>
              </w:rPr>
              <w:t>融合</w:t>
            </w:r>
            <w:r>
              <w:rPr>
                <w:rFonts w:ascii="仿宋" w:hAnsi="仿宋" w:eastAsia="仿宋"/>
                <w:sz w:val="24"/>
                <w:szCs w:val="24"/>
              </w:rPr>
              <w:t>应用论坛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□智能传感电力</w:t>
            </w:r>
            <w:r>
              <w:rPr>
                <w:rFonts w:hint="eastAsia" w:ascii="仿宋" w:hAnsi="仿宋" w:eastAsia="仿宋"/>
                <w:sz w:val="24"/>
                <w:szCs w:val="24"/>
                <w:lang w:eastAsia="zh-Hans"/>
              </w:rPr>
              <w:t>融合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应用论坛 □电力数据安全专题论坛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eastAsia="zh-Hans"/>
              </w:rPr>
              <w:t>电力信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创成果、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Hans"/>
              </w:rPr>
              <w:t>信通装备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展览展示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06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1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Style w:val="6"/>
                <w:rFonts w:ascii="仿宋" w:hAnsi="仿宋" w:eastAsia="仿宋" w:cs="宋体"/>
                <w:kern w:val="0"/>
                <w:sz w:val="28"/>
                <w:szCs w:val="28"/>
              </w:rPr>
              <w:t>2021</w:t>
            </w:r>
            <w:r>
              <w:rPr>
                <w:rStyle w:val="6"/>
                <w:rFonts w:hint="eastAsia" w:ascii="仿宋" w:hAnsi="仿宋" w:eastAsia="仿宋" w:cs="宋体"/>
                <w:kern w:val="0"/>
                <w:sz w:val="28"/>
                <w:szCs w:val="28"/>
              </w:rPr>
              <w:t>年5月3</w:t>
            </w:r>
            <w:r>
              <w:rPr>
                <w:rStyle w:val="6"/>
                <w:rFonts w:ascii="仿宋" w:hAnsi="仿宋" w:eastAsia="仿宋" w:cs="宋体"/>
                <w:kern w:val="0"/>
                <w:sz w:val="28"/>
                <w:szCs w:val="28"/>
              </w:rPr>
              <w:t>0</w:t>
            </w:r>
            <w:r>
              <w:rPr>
                <w:rStyle w:val="6"/>
                <w:rFonts w:hint="eastAsia" w:ascii="仿宋" w:hAnsi="仿宋" w:eastAsia="仿宋" w:cs="宋体"/>
                <w:kern w:val="0"/>
                <w:sz w:val="28"/>
                <w:szCs w:val="28"/>
              </w:rPr>
              <w:t>日前请将此表</w:t>
            </w:r>
            <w:r>
              <w:rPr>
                <w:rFonts w:ascii="等线" w:hAnsi="等线"/>
              </w:rPr>
              <w:fldChar w:fldCharType="begin"/>
            </w:r>
            <w:r>
              <w:rPr>
                <w:rFonts w:ascii="等线" w:hAnsi="等线"/>
              </w:rPr>
              <w:instrText xml:space="preserve"> HYPERLINK "mailto:请将此征集表发至大会秘书处邮箱liujing@eptc.org.cn" </w:instrText>
            </w:r>
            <w:r>
              <w:rPr>
                <w:rFonts w:ascii="等线" w:hAnsi="等线"/>
              </w:rPr>
              <w:fldChar w:fldCharType="separate"/>
            </w:r>
            <w:r>
              <w:rPr>
                <w:rFonts w:ascii="仿宋" w:hAnsi="仿宋" w:eastAsia="仿宋"/>
                <w:sz w:val="28"/>
                <w:szCs w:val="28"/>
              </w:rPr>
              <w:t>发至大会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组委会邮箱</w:t>
            </w:r>
            <w:r>
              <w:rPr>
                <w:rFonts w:ascii="仿宋" w:hAnsi="仿宋" w:eastAsia="仿宋"/>
                <w:sz w:val="28"/>
                <w:szCs w:val="28"/>
              </w:rPr>
              <w:fldChar w:fldCharType="end"/>
            </w:r>
          </w:p>
          <w:p>
            <w:pPr>
              <w:widowControl/>
              <w:shd w:val="clear" w:color="auto" w:fill="FFFFFF"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联系方式：刘静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15811193959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liujing@eptc.org.cn</w:t>
            </w:r>
          </w:p>
        </w:tc>
      </w:tr>
    </w:tbl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2098" w:right="1531" w:bottom="1985" w:left="1531" w:header="851" w:footer="1474" w:gutter="0"/>
      <w:cols w:space="720" w:num="1"/>
      <w:docGrid w:type="linesAndChars" w:linePitch="579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A7A1C"/>
    <w:rsid w:val="4B0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  <w:style w:type="character" w:styleId="6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2021-04-08T01:47:00Z</dcterms:created>
  <dc:creator>Kyon1395200205</dc:creator>
  <cp:lastModifiedBy>Kyon1395200205</cp:lastModifiedBy>
  <dcterms:modified xsi:type="dcterms:W3CDTF">2021-04-08T01:47:51Z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CA59608335DE4302A8B4E7B44251254D</vt:lpwstr>
  </property>
</Properties>
</file>