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C68ED" w14:textId="5CF54195" w:rsidR="00A150C4" w:rsidRPr="006927C6" w:rsidRDefault="00A150C4" w:rsidP="00A150C4">
      <w:pPr>
        <w:spacing w:line="560" w:lineRule="exact"/>
        <w:rPr>
          <w:rFonts w:ascii="方正小标宋简体" w:eastAsia="方正小标宋简体" w:hAnsi="仿宋" w:cs="Times New Roman"/>
          <w:color w:val="000000"/>
          <w:sz w:val="32"/>
          <w:szCs w:val="32"/>
        </w:rPr>
      </w:pPr>
      <w:bookmarkStart w:id="0" w:name="_Hlk69829523"/>
      <w:r w:rsidRPr="00FF1AFA">
        <w:rPr>
          <w:rFonts w:ascii="黑体" w:eastAsia="黑体" w:hAnsi="黑体" w:cs="Times New Roman" w:hint="eastAsia"/>
          <w:color w:val="000000"/>
          <w:sz w:val="32"/>
          <w:szCs w:val="32"/>
        </w:rPr>
        <w:t>附件</w:t>
      </w:r>
      <w:r>
        <w:rPr>
          <w:rFonts w:ascii="黑体" w:eastAsia="黑体" w:hAnsi="黑体" w:cs="Times New Roman"/>
          <w:color w:val="000000"/>
          <w:sz w:val="32"/>
          <w:szCs w:val="32"/>
        </w:rPr>
        <w:t>1</w:t>
      </w:r>
    </w:p>
    <w:bookmarkEnd w:id="0"/>
    <w:p w14:paraId="4CC1F5FB" w14:textId="77777777" w:rsidR="00A150C4" w:rsidRPr="00AA7C02" w:rsidRDefault="00A150C4" w:rsidP="00AA7C02">
      <w:pPr>
        <w:spacing w:afterLines="50" w:after="161" w:line="520" w:lineRule="exact"/>
        <w:jc w:val="center"/>
        <w:rPr>
          <w:rFonts w:ascii="方正小标宋简体" w:eastAsia="方正小标宋简体" w:hAnsi="华文中宋" w:cs="Times New Roman"/>
          <w:color w:val="000000"/>
          <w:sz w:val="32"/>
          <w:szCs w:val="32"/>
        </w:rPr>
      </w:pPr>
      <w:r w:rsidRPr="00AA7C02">
        <w:rPr>
          <w:rFonts w:ascii="方正小标宋简体" w:eastAsia="方正小标宋简体" w:hAnsi="华文中宋" w:cs="Times New Roman" w:hint="eastAsia"/>
          <w:color w:val="000000"/>
          <w:sz w:val="32"/>
          <w:szCs w:val="32"/>
        </w:rPr>
        <w:t>论文模版</w:t>
      </w:r>
    </w:p>
    <w:p w14:paraId="48068CA1" w14:textId="77777777" w:rsidR="00A150C4" w:rsidRDefault="00A150C4" w:rsidP="00A150C4">
      <w:pPr>
        <w:spacing w:line="240" w:lineRule="exact"/>
        <w:rPr>
          <w:color w:val="FF0000"/>
        </w:rPr>
      </w:pPr>
    </w:p>
    <w:p w14:paraId="3E4DCC4A" w14:textId="77777777" w:rsidR="00A150C4" w:rsidRDefault="00A150C4" w:rsidP="00A150C4">
      <w:pPr>
        <w:spacing w:line="240" w:lineRule="exact"/>
        <w:rPr>
          <w:color w:val="FF0000"/>
        </w:rPr>
        <w:sectPr w:rsidR="00A150C4" w:rsidSect="0058619E">
          <w:footerReference w:type="even" r:id="rId9"/>
          <w:footerReference w:type="default" r:id="rId10"/>
          <w:type w:val="continuous"/>
          <w:pgSz w:w="11906" w:h="16838" w:code="9"/>
          <w:pgMar w:top="2098" w:right="1531" w:bottom="1985" w:left="1531" w:header="851" w:footer="992" w:gutter="0"/>
          <w:pgNumType w:fmt="numberInDash"/>
          <w:cols w:space="442"/>
          <w:titlePg/>
          <w:docGrid w:type="linesAndChars" w:linePitch="323"/>
        </w:sectPr>
      </w:pPr>
    </w:p>
    <w:p w14:paraId="49A2F784" w14:textId="77777777" w:rsidR="00A150C4" w:rsidRPr="00F94BA9" w:rsidRDefault="00A150C4" w:rsidP="00A150C4">
      <w:pPr>
        <w:spacing w:line="420" w:lineRule="exact"/>
        <w:ind w:firstLineChars="200" w:firstLine="420"/>
        <w:jc w:val="left"/>
        <w:rPr>
          <w:rFonts w:asciiTheme="minorEastAsia" w:eastAsiaTheme="minorEastAsia" w:hAnsiTheme="minorEastAsia"/>
          <w:color w:val="000000" w:themeColor="text1"/>
        </w:rPr>
      </w:pPr>
      <w:r w:rsidRPr="00F94BA9">
        <w:rPr>
          <w:rFonts w:asciiTheme="minorEastAsia" w:eastAsiaTheme="minorEastAsia" w:hAnsiTheme="minorEastAsia" w:hint="eastAsia"/>
          <w:color w:val="000000" w:themeColor="text1"/>
        </w:rPr>
        <w:t>空一行：此空行为五号字，段落为固定值12pt，下同</w:t>
      </w:r>
      <w:r>
        <w:rPr>
          <w:rFonts w:asciiTheme="minorEastAsia" w:eastAsiaTheme="minorEastAsia" w:hAnsiTheme="minorEastAsia" w:hint="eastAsia"/>
          <w:color w:val="000000" w:themeColor="text1"/>
        </w:rPr>
        <w:t>；</w:t>
      </w:r>
    </w:p>
    <w:p w14:paraId="0BFE6B7B" w14:textId="77777777" w:rsidR="00A150C4" w:rsidRPr="00F94BA9" w:rsidRDefault="00A150C4" w:rsidP="00A150C4">
      <w:pPr>
        <w:spacing w:line="420" w:lineRule="exact"/>
        <w:ind w:firstLineChars="200" w:firstLine="420"/>
        <w:jc w:val="left"/>
        <w:rPr>
          <w:rFonts w:asciiTheme="minorEastAsia" w:eastAsiaTheme="minorEastAsia" w:hAnsiTheme="minorEastAsia"/>
          <w:color w:val="000000" w:themeColor="text1"/>
        </w:rPr>
      </w:pPr>
      <w:r w:rsidRPr="00F94BA9">
        <w:rPr>
          <w:rFonts w:asciiTheme="minorEastAsia" w:eastAsiaTheme="minorEastAsia" w:hAnsiTheme="minorEastAsia" w:hint="eastAsia"/>
          <w:color w:val="000000" w:themeColor="text1"/>
        </w:rPr>
        <w:t>标题二号，黑体，英文字体为Arial，希腊字母保持不变，如段前空一行，字数≤20</w:t>
      </w:r>
      <w:r w:rsidRPr="00540027">
        <w:rPr>
          <w:rFonts w:asciiTheme="minorEastAsia" w:eastAsiaTheme="minorEastAsia" w:hAnsiTheme="minorEastAsia" w:hint="eastAsia"/>
          <w:color w:val="000000" w:themeColor="text1"/>
        </w:rPr>
        <w:t>；</w:t>
      </w:r>
    </w:p>
    <w:p w14:paraId="3A6E1012" w14:textId="77777777" w:rsidR="00A150C4" w:rsidRPr="00540027" w:rsidRDefault="00A150C4" w:rsidP="00A150C4">
      <w:pPr>
        <w:spacing w:line="420" w:lineRule="exact"/>
        <w:ind w:firstLineChars="200" w:firstLine="420"/>
        <w:jc w:val="left"/>
        <w:rPr>
          <w:rFonts w:asciiTheme="minorEastAsia" w:eastAsiaTheme="minorEastAsia" w:hAnsiTheme="minorEastAsia"/>
          <w:color w:val="000000" w:themeColor="text1"/>
          <w:vertAlign w:val="superscript"/>
        </w:rPr>
      </w:pPr>
      <w:r w:rsidRPr="00F94BA9">
        <w:rPr>
          <w:rFonts w:asciiTheme="minorEastAsia" w:eastAsiaTheme="minorEastAsia" w:hAnsiTheme="minorEastAsia" w:hint="eastAsia"/>
          <w:color w:val="000000" w:themeColor="text1"/>
        </w:rPr>
        <w:t>作者姓名四号仿宋，中间全角逗号隔开，单倍行距</w:t>
      </w:r>
      <w:r w:rsidRPr="00540027">
        <w:rPr>
          <w:rFonts w:asciiTheme="minorEastAsia" w:eastAsiaTheme="minorEastAsia" w:hAnsiTheme="minorEastAsia" w:hint="eastAsia"/>
          <w:color w:val="000000" w:themeColor="text1"/>
        </w:rPr>
        <w:t>；作者单位（包括单位、所在城市、邮政编码）；字体五号楷体；标点均为全角，单倍行距）</w:t>
      </w:r>
      <w:r>
        <w:rPr>
          <w:rFonts w:asciiTheme="minorEastAsia" w:eastAsiaTheme="minorEastAsia" w:hAnsiTheme="minorEastAsia" w:hint="eastAsia"/>
          <w:color w:val="000000" w:themeColor="text1"/>
        </w:rPr>
        <w:t>。</w:t>
      </w:r>
    </w:p>
    <w:p w14:paraId="2B6B59D5" w14:textId="77777777" w:rsidR="00A150C4" w:rsidRPr="00F94BA9" w:rsidRDefault="00A150C4" w:rsidP="00A150C4">
      <w:pPr>
        <w:spacing w:line="420" w:lineRule="exact"/>
        <w:jc w:val="center"/>
        <w:rPr>
          <w:rFonts w:asciiTheme="minorEastAsia" w:eastAsiaTheme="minorEastAsia" w:hAnsiTheme="minorEastAsia"/>
          <w:color w:val="000000" w:themeColor="text1"/>
        </w:rPr>
      </w:pPr>
    </w:p>
    <w:p w14:paraId="50620B4E" w14:textId="77777777" w:rsidR="00A150C4" w:rsidRPr="00F94BA9" w:rsidRDefault="00A150C4" w:rsidP="00A150C4">
      <w:pPr>
        <w:spacing w:line="420" w:lineRule="exact"/>
        <w:jc w:val="center"/>
        <w:rPr>
          <w:rFonts w:asciiTheme="minorEastAsia" w:eastAsiaTheme="minorEastAsia" w:hAnsiTheme="minorEastAsia"/>
          <w:color w:val="000000" w:themeColor="text1"/>
        </w:rPr>
        <w:sectPr w:rsidR="00A150C4" w:rsidRPr="00F94BA9" w:rsidSect="0058619E">
          <w:type w:val="continuous"/>
          <w:pgSz w:w="11906" w:h="16838" w:code="9"/>
          <w:pgMar w:top="2098" w:right="1531" w:bottom="1985" w:left="1531" w:header="851" w:footer="992" w:gutter="0"/>
          <w:pgNumType w:fmt="numberInDash"/>
          <w:cols w:space="442"/>
          <w:titlePg/>
          <w:docGrid w:type="linesAndChars" w:linePitch="323"/>
        </w:sectPr>
      </w:pPr>
    </w:p>
    <w:p w14:paraId="5C58A1C0" w14:textId="77777777" w:rsidR="00A150C4" w:rsidRPr="00F94BA9" w:rsidRDefault="00A150C4" w:rsidP="00A150C4">
      <w:pPr>
        <w:spacing w:line="420" w:lineRule="exact"/>
        <w:jc w:val="center"/>
        <w:rPr>
          <w:rFonts w:asciiTheme="minorEastAsia" w:eastAsiaTheme="minorEastAsia" w:hAnsiTheme="minorEastAsia"/>
          <w:color w:val="000000" w:themeColor="text1"/>
        </w:rPr>
        <w:sectPr w:rsidR="00A150C4" w:rsidRPr="00F94BA9" w:rsidSect="00236A94">
          <w:type w:val="continuous"/>
          <w:pgSz w:w="11906" w:h="16838" w:code="9"/>
          <w:pgMar w:top="2098" w:right="1446" w:bottom="1985" w:left="1446" w:header="851" w:footer="992" w:gutter="0"/>
          <w:pgNumType w:fmt="numberInDash"/>
          <w:cols w:num="2" w:space="442"/>
          <w:titlePg/>
          <w:docGrid w:type="linesAndChars" w:linePitch="323"/>
        </w:sectPr>
      </w:pPr>
    </w:p>
    <w:p w14:paraId="4F422A9A" w14:textId="77777777" w:rsidR="00A150C4" w:rsidRPr="004D3B1A" w:rsidRDefault="00A150C4" w:rsidP="00A150C4">
      <w:pPr>
        <w:spacing w:line="360" w:lineRule="exact"/>
        <w:ind w:firstLineChars="200" w:firstLine="360"/>
        <w:rPr>
          <w:rFonts w:asciiTheme="minorEastAsia" w:eastAsiaTheme="minorEastAsia" w:hAnsiTheme="minorEastAsia"/>
          <w:sz w:val="18"/>
          <w:szCs w:val="18"/>
        </w:rPr>
      </w:pPr>
      <w:r w:rsidRPr="004D3B1A">
        <w:rPr>
          <w:rFonts w:asciiTheme="minorEastAsia" w:eastAsiaTheme="minorEastAsia" w:hAnsiTheme="minorEastAsia" w:hint="eastAsia"/>
          <w:sz w:val="18"/>
          <w:szCs w:val="18"/>
        </w:rPr>
        <w:t>空一行</w:t>
      </w:r>
    </w:p>
    <w:p w14:paraId="38692658" w14:textId="77777777" w:rsidR="00A150C4" w:rsidRPr="003202CC" w:rsidRDefault="00A150C4" w:rsidP="00A150C4">
      <w:pPr>
        <w:spacing w:line="360" w:lineRule="exact"/>
        <w:ind w:firstLineChars="200" w:firstLine="361"/>
        <w:rPr>
          <w:rFonts w:asciiTheme="minorEastAsia" w:eastAsiaTheme="minorEastAsia" w:hAnsiTheme="minorEastAsia"/>
          <w:sz w:val="18"/>
          <w:szCs w:val="18"/>
        </w:rPr>
      </w:pPr>
      <w:r w:rsidRPr="004D3B1A">
        <w:rPr>
          <w:rFonts w:asciiTheme="minorEastAsia" w:eastAsiaTheme="minorEastAsia" w:hAnsiTheme="minorEastAsia" w:hint="eastAsia"/>
          <w:b/>
          <w:sz w:val="18"/>
          <w:szCs w:val="18"/>
        </w:rPr>
        <w:t>摘要：</w:t>
      </w:r>
      <w:r w:rsidRPr="003202CC">
        <w:rPr>
          <w:rFonts w:asciiTheme="minorEastAsia" w:eastAsiaTheme="minorEastAsia" w:hAnsiTheme="minorEastAsia" w:hint="eastAsia"/>
          <w:sz w:val="18"/>
          <w:szCs w:val="18"/>
        </w:rPr>
        <w:t>中文摘要为中文小五号宋体，英文及数字字体为Times New Roman；行距为固定值14pt，段落左右各缩进0.74厘米（，标点为全角。</w:t>
      </w:r>
    </w:p>
    <w:p w14:paraId="34F0D3FD" w14:textId="77777777" w:rsidR="00A150C4" w:rsidRPr="003202CC" w:rsidRDefault="00A150C4" w:rsidP="00A150C4">
      <w:pPr>
        <w:spacing w:line="360" w:lineRule="exact"/>
        <w:ind w:firstLineChars="200" w:firstLine="360"/>
        <w:rPr>
          <w:rFonts w:asciiTheme="minorEastAsia" w:eastAsiaTheme="minorEastAsia" w:hAnsiTheme="minorEastAsia"/>
          <w:sz w:val="18"/>
          <w:szCs w:val="18"/>
        </w:rPr>
      </w:pPr>
      <w:r w:rsidRPr="003202CC">
        <w:rPr>
          <w:rFonts w:asciiTheme="minorEastAsia" w:eastAsiaTheme="minorEastAsia" w:hAnsiTheme="minorEastAsia" w:hint="eastAsia"/>
          <w:sz w:val="18"/>
          <w:szCs w:val="18"/>
        </w:rPr>
        <w:t>约200～250个汉字，分4部分撰写：研究目的、研究方法、研究结果（要求具体，须有定量数据或定性的规律）、研究结论（根据研究结果归纳得出）。用第三人称撰写。4要素均须有具体内容，“目的”最好简明表述（如为了……）；“方法”应说明什么方法(如基于什么方法的分析论证或什么类型的模拟试验或现场试验或仿真试验，包括所用原理、理论、条件、材料、结构、装备、程序等)；“结果”应说明论证出的或试验研究出的什么具体结果(如得出什么具体特性、规律、现象、数据(尤其是支持结论的关键数据)、被确定的关系、效果、性能等)；“结论”应是从结果中分析、归纳出的基本要点和评价。结论应科学、准确和中肯，不宜过度夸大。</w:t>
      </w:r>
    </w:p>
    <w:p w14:paraId="16015878" w14:textId="77777777" w:rsidR="00A150C4" w:rsidRPr="003202CC" w:rsidRDefault="00A150C4" w:rsidP="00A150C4">
      <w:pPr>
        <w:spacing w:line="360" w:lineRule="exact"/>
        <w:ind w:firstLineChars="200" w:firstLine="361"/>
        <w:rPr>
          <w:rFonts w:asciiTheme="minorEastAsia" w:eastAsiaTheme="minorEastAsia" w:hAnsiTheme="minorEastAsia"/>
          <w:sz w:val="18"/>
          <w:szCs w:val="18"/>
        </w:rPr>
      </w:pPr>
      <w:r w:rsidRPr="004D3B1A">
        <w:rPr>
          <w:rFonts w:asciiTheme="minorEastAsia" w:eastAsiaTheme="minorEastAsia" w:hAnsiTheme="minorEastAsia" w:hint="eastAsia"/>
          <w:b/>
          <w:sz w:val="18"/>
          <w:szCs w:val="18"/>
        </w:rPr>
        <w:t>关键词：</w:t>
      </w:r>
      <w:r w:rsidRPr="003202CC">
        <w:rPr>
          <w:rFonts w:asciiTheme="minorEastAsia" w:eastAsiaTheme="minorEastAsia" w:hAnsiTheme="minorEastAsia" w:hint="eastAsia"/>
          <w:sz w:val="18"/>
          <w:szCs w:val="18"/>
        </w:rPr>
        <w:t>字体、段落设置同摘要，标点为全角，关键词之间用全角分号“；”分隔。关键词3～6个。关键词应具体，建议用组合词。不宜使用诸如“方法”、“计算”、“分析”、“试验”、“原理”、“计算机”等较泛的词。</w:t>
      </w:r>
    </w:p>
    <w:p w14:paraId="4CABB8FA" w14:textId="77777777" w:rsidR="00A150C4" w:rsidRPr="003202CC" w:rsidRDefault="00A150C4" w:rsidP="00A150C4">
      <w:pPr>
        <w:spacing w:line="360" w:lineRule="exact"/>
        <w:ind w:firstLineChars="200" w:firstLine="360"/>
        <w:rPr>
          <w:rFonts w:asciiTheme="minorEastAsia" w:eastAsiaTheme="minorEastAsia" w:hAnsiTheme="minorEastAsia"/>
          <w:sz w:val="18"/>
          <w:szCs w:val="18"/>
        </w:rPr>
      </w:pPr>
      <w:r w:rsidRPr="003202CC">
        <w:rPr>
          <w:rFonts w:asciiTheme="minorEastAsia" w:eastAsiaTheme="minorEastAsia" w:hAnsiTheme="minorEastAsia" w:hint="eastAsia"/>
          <w:sz w:val="18"/>
          <w:szCs w:val="18"/>
        </w:rPr>
        <w:t>（只需要中文摘要和关键词，不需要英文翻译。排版后全文篇幅控制在4~5页。）</w:t>
      </w:r>
    </w:p>
    <w:p w14:paraId="72E4304D" w14:textId="77777777" w:rsidR="00A150C4" w:rsidRPr="003202CC" w:rsidRDefault="00A150C4" w:rsidP="00A150C4">
      <w:pPr>
        <w:spacing w:line="360" w:lineRule="exact"/>
        <w:ind w:firstLineChars="200" w:firstLine="360"/>
        <w:rPr>
          <w:rFonts w:asciiTheme="minorEastAsia" w:eastAsiaTheme="minorEastAsia" w:hAnsiTheme="minorEastAsia"/>
          <w:sz w:val="18"/>
          <w:szCs w:val="18"/>
        </w:rPr>
      </w:pPr>
      <w:r w:rsidRPr="003202CC">
        <w:rPr>
          <w:rFonts w:asciiTheme="minorEastAsia" w:eastAsiaTheme="minorEastAsia" w:hAnsiTheme="minorEastAsia" w:hint="eastAsia"/>
          <w:sz w:val="18"/>
          <w:szCs w:val="18"/>
        </w:rPr>
        <w:t>空一行</w:t>
      </w:r>
    </w:p>
    <w:p w14:paraId="371DDFE0" w14:textId="77777777" w:rsidR="00A150C4" w:rsidRPr="003202CC" w:rsidRDefault="00A150C4" w:rsidP="00A150C4">
      <w:pPr>
        <w:spacing w:line="360" w:lineRule="exact"/>
        <w:ind w:firstLineChars="200" w:firstLine="360"/>
        <w:rPr>
          <w:rFonts w:asciiTheme="minorEastAsia" w:eastAsiaTheme="minorEastAsia" w:hAnsiTheme="minorEastAsia"/>
          <w:sz w:val="18"/>
          <w:szCs w:val="18"/>
        </w:rPr>
      </w:pPr>
      <w:r w:rsidRPr="003202CC">
        <w:rPr>
          <w:rFonts w:asciiTheme="minorEastAsia" w:eastAsiaTheme="minorEastAsia" w:hAnsiTheme="minorEastAsia" w:hint="eastAsia"/>
          <w:sz w:val="18"/>
          <w:szCs w:val="18"/>
        </w:rPr>
        <w:t>0  第一部分二级标题应统一为“引言”，引言中不能出现图、表、公式</w:t>
      </w:r>
    </w:p>
    <w:p w14:paraId="10226F6B" w14:textId="77777777" w:rsidR="00A150C4" w:rsidRPr="003202CC" w:rsidRDefault="00A150C4" w:rsidP="00A150C4">
      <w:pPr>
        <w:spacing w:line="360" w:lineRule="exact"/>
        <w:ind w:firstLineChars="200" w:firstLine="360"/>
        <w:rPr>
          <w:rFonts w:asciiTheme="minorEastAsia" w:eastAsiaTheme="minorEastAsia" w:hAnsiTheme="minorEastAsia"/>
          <w:sz w:val="18"/>
          <w:szCs w:val="18"/>
        </w:rPr>
      </w:pPr>
      <w:r w:rsidRPr="003202CC">
        <w:rPr>
          <w:rFonts w:asciiTheme="minorEastAsia" w:eastAsiaTheme="minorEastAsia" w:hAnsiTheme="minorEastAsia" w:hint="eastAsia"/>
          <w:sz w:val="18"/>
          <w:szCs w:val="18"/>
        </w:rPr>
        <w:t>二级标题为小四黑，英文字体为</w:t>
      </w:r>
      <w:r w:rsidRPr="003202CC">
        <w:rPr>
          <w:rFonts w:asciiTheme="minorEastAsia" w:eastAsiaTheme="minorEastAsia" w:hAnsiTheme="minorEastAsia"/>
          <w:sz w:val="18"/>
          <w:szCs w:val="18"/>
        </w:rPr>
        <w:t>Arial</w:t>
      </w:r>
      <w:r w:rsidRPr="003202CC">
        <w:rPr>
          <w:rFonts w:asciiTheme="minorEastAsia" w:eastAsiaTheme="minorEastAsia" w:hAnsiTheme="minorEastAsia" w:hint="eastAsia"/>
          <w:sz w:val="18"/>
          <w:szCs w:val="18"/>
        </w:rPr>
        <w:t>，无悬挂缩进和首行缩进，段前段后均空</w:t>
      </w:r>
      <w:r w:rsidRPr="003202CC">
        <w:rPr>
          <w:rFonts w:asciiTheme="minorEastAsia" w:eastAsiaTheme="minorEastAsia" w:hAnsiTheme="minorEastAsia"/>
          <w:sz w:val="18"/>
          <w:szCs w:val="18"/>
        </w:rPr>
        <w:t>8pt</w:t>
      </w:r>
      <w:r w:rsidRPr="003202CC">
        <w:rPr>
          <w:rFonts w:asciiTheme="minorEastAsia" w:eastAsiaTheme="minorEastAsia" w:hAnsiTheme="minorEastAsia" w:hint="eastAsia"/>
          <w:sz w:val="18"/>
          <w:szCs w:val="18"/>
        </w:rPr>
        <w:t>，标题序号与标题文字之间空一个汉字的距离，希腊字母保持不变，如：</w:t>
      </w:r>
    </w:p>
    <w:p w14:paraId="14190396" w14:textId="77777777" w:rsidR="00A150C4" w:rsidRPr="003202CC" w:rsidRDefault="00A150C4" w:rsidP="00A150C4">
      <w:pPr>
        <w:spacing w:line="360" w:lineRule="exact"/>
        <w:ind w:firstLineChars="200" w:firstLine="360"/>
        <w:rPr>
          <w:rFonts w:asciiTheme="minorEastAsia" w:eastAsiaTheme="minorEastAsia" w:hAnsiTheme="minorEastAsia"/>
          <w:sz w:val="18"/>
          <w:szCs w:val="18"/>
        </w:rPr>
      </w:pPr>
      <w:r w:rsidRPr="003202CC">
        <w:rPr>
          <w:rFonts w:asciiTheme="minorEastAsia" w:eastAsiaTheme="minorEastAsia" w:hAnsiTheme="minorEastAsia" w:hint="eastAsia"/>
          <w:sz w:val="18"/>
          <w:szCs w:val="18"/>
        </w:rPr>
        <w:t>正文字号五号，首行缩进0.74cm，中文宋体，英文及数字为Times New Roman，行距为单倍行距(“根据页面设置确定行高线”选项选中)，段尾不要单字成行。文中字母与公式中字母应一样，文中括弧除列项说明为全角外，其余均为半角。引言部分正文内容可分为以下几部分：</w:t>
      </w:r>
    </w:p>
    <w:p w14:paraId="1EAB4F4F" w14:textId="77777777" w:rsidR="00A150C4" w:rsidRPr="003202CC" w:rsidRDefault="00A150C4" w:rsidP="00A150C4">
      <w:pPr>
        <w:spacing w:line="360" w:lineRule="exact"/>
        <w:ind w:firstLineChars="200" w:firstLine="360"/>
        <w:rPr>
          <w:rFonts w:asciiTheme="minorEastAsia" w:eastAsiaTheme="minorEastAsia" w:hAnsiTheme="minorEastAsia"/>
          <w:sz w:val="18"/>
          <w:szCs w:val="18"/>
        </w:rPr>
      </w:pPr>
      <w:r w:rsidRPr="003202CC">
        <w:rPr>
          <w:rFonts w:asciiTheme="minorEastAsia" w:eastAsiaTheme="minorEastAsia" w:hAnsiTheme="minorEastAsia" w:hint="eastAsia"/>
          <w:sz w:val="18"/>
          <w:szCs w:val="18"/>
        </w:rPr>
        <w:t>1）研究课题的提出及其重要性和研究的必要性(研究背景)；</w:t>
      </w:r>
    </w:p>
    <w:p w14:paraId="2D0E5DEC" w14:textId="77777777" w:rsidR="00A150C4" w:rsidRPr="003202CC" w:rsidRDefault="00A150C4" w:rsidP="00A150C4">
      <w:pPr>
        <w:spacing w:line="360" w:lineRule="exact"/>
        <w:ind w:firstLineChars="200" w:firstLine="360"/>
        <w:rPr>
          <w:rFonts w:asciiTheme="minorEastAsia" w:eastAsiaTheme="minorEastAsia" w:hAnsiTheme="minorEastAsia"/>
          <w:sz w:val="18"/>
          <w:szCs w:val="18"/>
        </w:rPr>
      </w:pPr>
      <w:r w:rsidRPr="003202CC">
        <w:rPr>
          <w:rFonts w:asciiTheme="minorEastAsia" w:eastAsiaTheme="minorEastAsia" w:hAnsiTheme="minorEastAsia" w:hint="eastAsia"/>
          <w:sz w:val="18"/>
          <w:szCs w:val="18"/>
        </w:rPr>
        <w:t>2）该方向研究现状的综述；</w:t>
      </w:r>
    </w:p>
    <w:p w14:paraId="1B35E082" w14:textId="77777777" w:rsidR="00A150C4" w:rsidRPr="003202CC" w:rsidRDefault="00A150C4" w:rsidP="00A150C4">
      <w:pPr>
        <w:spacing w:line="360" w:lineRule="exact"/>
        <w:ind w:firstLineChars="200" w:firstLine="360"/>
        <w:rPr>
          <w:rFonts w:asciiTheme="minorEastAsia" w:eastAsiaTheme="minorEastAsia" w:hAnsiTheme="minorEastAsia"/>
          <w:sz w:val="18"/>
          <w:szCs w:val="18"/>
        </w:rPr>
      </w:pPr>
      <w:r w:rsidRPr="003202CC">
        <w:rPr>
          <w:rFonts w:asciiTheme="minorEastAsia" w:eastAsiaTheme="minorEastAsia" w:hAnsiTheme="minorEastAsia" w:hint="eastAsia"/>
          <w:sz w:val="18"/>
          <w:szCs w:val="18"/>
        </w:rPr>
        <w:t>3）本文的创新点。</w:t>
      </w:r>
    </w:p>
    <w:p w14:paraId="7CF2906C" w14:textId="77777777" w:rsidR="00A150C4" w:rsidRPr="003202CC" w:rsidRDefault="00A150C4" w:rsidP="00A150C4">
      <w:pPr>
        <w:spacing w:line="360" w:lineRule="exact"/>
        <w:ind w:firstLineChars="200" w:firstLine="360"/>
        <w:rPr>
          <w:rFonts w:asciiTheme="minorEastAsia" w:eastAsiaTheme="minorEastAsia" w:hAnsiTheme="minorEastAsia"/>
          <w:sz w:val="18"/>
          <w:szCs w:val="18"/>
        </w:rPr>
      </w:pPr>
      <w:r w:rsidRPr="003202CC">
        <w:rPr>
          <w:rFonts w:asciiTheme="minorEastAsia" w:eastAsiaTheme="minorEastAsia" w:hAnsiTheme="minorEastAsia" w:hint="eastAsia"/>
          <w:sz w:val="18"/>
          <w:szCs w:val="18"/>
        </w:rPr>
        <w:t>1  二级标题格式同“引言”。</w:t>
      </w:r>
    </w:p>
    <w:p w14:paraId="009B7E18" w14:textId="77777777" w:rsidR="00A150C4" w:rsidRPr="003202CC" w:rsidRDefault="00A150C4" w:rsidP="00A150C4">
      <w:pPr>
        <w:spacing w:line="360" w:lineRule="exact"/>
        <w:ind w:firstLineChars="200" w:firstLine="360"/>
        <w:rPr>
          <w:rFonts w:asciiTheme="minorEastAsia" w:eastAsiaTheme="minorEastAsia" w:hAnsiTheme="minorEastAsia"/>
          <w:sz w:val="18"/>
          <w:szCs w:val="18"/>
        </w:rPr>
      </w:pPr>
      <w:r w:rsidRPr="003202CC">
        <w:rPr>
          <w:rFonts w:asciiTheme="minorEastAsia" w:eastAsiaTheme="minorEastAsia" w:hAnsiTheme="minorEastAsia" w:hint="eastAsia"/>
          <w:sz w:val="18"/>
          <w:szCs w:val="18"/>
        </w:rPr>
        <w:t>正文中不要出现没意义的实物图，如输电线照片图、地图等，若要保留请做成仿真图，下同。</w:t>
      </w:r>
    </w:p>
    <w:p w14:paraId="6840FFC3" w14:textId="77777777" w:rsidR="00A150C4" w:rsidRPr="003202CC" w:rsidRDefault="00A150C4" w:rsidP="00A150C4">
      <w:pPr>
        <w:spacing w:line="360" w:lineRule="exact"/>
        <w:ind w:firstLineChars="200" w:firstLine="360"/>
        <w:rPr>
          <w:rFonts w:asciiTheme="minorEastAsia" w:eastAsiaTheme="minorEastAsia" w:hAnsiTheme="minorEastAsia"/>
          <w:sz w:val="18"/>
          <w:szCs w:val="18"/>
        </w:rPr>
      </w:pPr>
      <w:r w:rsidRPr="003202CC">
        <w:rPr>
          <w:rFonts w:asciiTheme="minorEastAsia" w:eastAsiaTheme="minorEastAsia" w:hAnsiTheme="minorEastAsia"/>
          <w:sz w:val="18"/>
          <w:szCs w:val="18"/>
        </w:rPr>
        <w:t>1.1</w:t>
      </w:r>
      <w:r w:rsidRPr="003202CC">
        <w:rPr>
          <w:rFonts w:asciiTheme="minorEastAsia" w:eastAsiaTheme="minorEastAsia" w:hAnsiTheme="minorEastAsia" w:hint="eastAsia"/>
          <w:sz w:val="18"/>
          <w:szCs w:val="18"/>
        </w:rPr>
        <w:t xml:space="preserve">  三级标题五号黑体，英文及数字用</w:t>
      </w:r>
      <w:r w:rsidRPr="003202CC">
        <w:rPr>
          <w:rFonts w:asciiTheme="minorEastAsia" w:eastAsiaTheme="minorEastAsia" w:hAnsiTheme="minorEastAsia"/>
          <w:sz w:val="18"/>
          <w:szCs w:val="18"/>
        </w:rPr>
        <w:t>Arial</w:t>
      </w:r>
      <w:r w:rsidRPr="003202CC">
        <w:rPr>
          <w:rFonts w:asciiTheme="minorEastAsia" w:eastAsiaTheme="minorEastAsia" w:hAnsiTheme="minorEastAsia" w:hint="eastAsia"/>
          <w:sz w:val="18"/>
          <w:szCs w:val="18"/>
        </w:rPr>
        <w:t>，标题序号与标题文字之间空一个汉字的距离，希腊字母保持不变，如无首行缩进和悬挂缩进，段前段后不空</w:t>
      </w:r>
    </w:p>
    <w:p w14:paraId="20A0B9A7" w14:textId="77777777" w:rsidR="00A150C4" w:rsidRPr="003202CC" w:rsidRDefault="00A150C4" w:rsidP="00A150C4">
      <w:pPr>
        <w:spacing w:line="360" w:lineRule="exact"/>
        <w:ind w:firstLineChars="200" w:firstLine="360"/>
        <w:rPr>
          <w:rFonts w:asciiTheme="minorEastAsia" w:eastAsiaTheme="minorEastAsia" w:hAnsiTheme="minorEastAsia"/>
          <w:sz w:val="18"/>
          <w:szCs w:val="18"/>
        </w:rPr>
      </w:pPr>
      <w:r w:rsidRPr="003202CC">
        <w:rPr>
          <w:rFonts w:asciiTheme="minorEastAsia" w:eastAsiaTheme="minorEastAsia" w:hAnsiTheme="minorEastAsia" w:hint="eastAsia"/>
          <w:sz w:val="18"/>
          <w:szCs w:val="18"/>
        </w:rPr>
        <w:t>1.1.1  四级标题五号宋体，英文及数字用Times New Roman 字体，无首行缩进、悬挂缩进，段前段后不空</w:t>
      </w:r>
    </w:p>
    <w:p w14:paraId="50FF0A7E" w14:textId="77777777" w:rsidR="00A150C4" w:rsidRPr="003202CC" w:rsidRDefault="00A150C4" w:rsidP="00A150C4">
      <w:pPr>
        <w:spacing w:line="360" w:lineRule="exact"/>
        <w:ind w:firstLineChars="200" w:firstLine="360"/>
        <w:rPr>
          <w:rFonts w:asciiTheme="minorEastAsia" w:eastAsiaTheme="minorEastAsia" w:hAnsiTheme="minorEastAsia"/>
          <w:sz w:val="18"/>
          <w:szCs w:val="18"/>
        </w:rPr>
      </w:pPr>
      <w:r w:rsidRPr="003202CC">
        <w:rPr>
          <w:rFonts w:asciiTheme="minorEastAsia" w:eastAsiaTheme="minorEastAsia" w:hAnsiTheme="minorEastAsia" w:hint="eastAsia"/>
          <w:sz w:val="18"/>
          <w:szCs w:val="18"/>
        </w:rPr>
        <w:lastRenderedPageBreak/>
        <w:t>文中列项说明格式如下：</w:t>
      </w:r>
    </w:p>
    <w:p w14:paraId="634260E8" w14:textId="77777777" w:rsidR="00A150C4" w:rsidRPr="003202CC" w:rsidRDefault="00A150C4" w:rsidP="00A150C4">
      <w:pPr>
        <w:spacing w:line="360" w:lineRule="exact"/>
        <w:ind w:firstLineChars="200" w:firstLine="360"/>
        <w:rPr>
          <w:rFonts w:asciiTheme="minorEastAsia" w:eastAsiaTheme="minorEastAsia" w:hAnsiTheme="minorEastAsia"/>
          <w:sz w:val="18"/>
          <w:szCs w:val="18"/>
        </w:rPr>
      </w:pPr>
      <w:r w:rsidRPr="003202CC">
        <w:rPr>
          <w:rFonts w:asciiTheme="minorEastAsia" w:eastAsiaTheme="minorEastAsia" w:hAnsiTheme="minorEastAsia" w:hint="eastAsia"/>
          <w:sz w:val="18"/>
          <w:szCs w:val="18"/>
        </w:rPr>
        <w:t>1）工作模式1。</w:t>
      </w:r>
    </w:p>
    <w:p w14:paraId="048C9C05" w14:textId="77777777" w:rsidR="00A150C4" w:rsidRPr="003202CC" w:rsidRDefault="00A150C4" w:rsidP="00A150C4">
      <w:pPr>
        <w:spacing w:line="360" w:lineRule="exact"/>
        <w:ind w:firstLineChars="200" w:firstLine="360"/>
        <w:rPr>
          <w:rFonts w:asciiTheme="minorEastAsia" w:eastAsiaTheme="minorEastAsia" w:hAnsiTheme="minorEastAsia"/>
          <w:sz w:val="18"/>
          <w:szCs w:val="18"/>
        </w:rPr>
      </w:pPr>
      <w:r w:rsidRPr="003202CC">
        <w:rPr>
          <w:rFonts w:asciiTheme="minorEastAsia" w:eastAsiaTheme="minorEastAsia" w:hAnsiTheme="minorEastAsia" w:hint="eastAsia"/>
          <w:sz w:val="18"/>
          <w:szCs w:val="18"/>
        </w:rPr>
        <w:t>2）工作模式2。</w:t>
      </w:r>
    </w:p>
    <w:p w14:paraId="214A2956" w14:textId="77777777" w:rsidR="00A150C4" w:rsidRPr="003202CC" w:rsidRDefault="00A150C4" w:rsidP="00A150C4">
      <w:pPr>
        <w:spacing w:line="360" w:lineRule="exact"/>
        <w:ind w:firstLineChars="200" w:firstLine="360"/>
        <w:rPr>
          <w:rFonts w:asciiTheme="minorEastAsia" w:eastAsiaTheme="minorEastAsia" w:hAnsiTheme="minorEastAsia"/>
          <w:sz w:val="18"/>
          <w:szCs w:val="18"/>
        </w:rPr>
      </w:pPr>
      <w:r w:rsidRPr="003202CC">
        <w:rPr>
          <w:rFonts w:asciiTheme="minorEastAsia" w:eastAsiaTheme="minorEastAsia" w:hAnsiTheme="minorEastAsia" w:hint="eastAsia"/>
          <w:sz w:val="18"/>
          <w:szCs w:val="18"/>
        </w:rPr>
        <w:t>1.1.2　数字的排版</w:t>
      </w:r>
    </w:p>
    <w:p w14:paraId="35208097" w14:textId="77777777" w:rsidR="00A150C4" w:rsidRPr="003202CC" w:rsidRDefault="00A150C4" w:rsidP="00A150C4">
      <w:pPr>
        <w:spacing w:line="360" w:lineRule="exact"/>
        <w:ind w:firstLineChars="200" w:firstLine="360"/>
        <w:rPr>
          <w:rFonts w:asciiTheme="minorEastAsia" w:eastAsiaTheme="minorEastAsia" w:hAnsiTheme="minorEastAsia"/>
          <w:sz w:val="18"/>
          <w:szCs w:val="18"/>
        </w:rPr>
      </w:pPr>
      <w:r w:rsidRPr="003202CC">
        <w:rPr>
          <w:rFonts w:asciiTheme="minorEastAsia" w:eastAsiaTheme="minorEastAsia" w:hAnsiTheme="minorEastAsia" w:hint="eastAsia"/>
          <w:sz w:val="18"/>
          <w:szCs w:val="18"/>
        </w:rPr>
        <w:t>数字之间，自小数点起，前后每隔</w:t>
      </w:r>
      <w:r w:rsidRPr="003202CC">
        <w:rPr>
          <w:rFonts w:asciiTheme="minorEastAsia" w:eastAsiaTheme="minorEastAsia" w:hAnsiTheme="minorEastAsia"/>
          <w:sz w:val="18"/>
          <w:szCs w:val="18"/>
        </w:rPr>
        <w:t>3</w:t>
      </w:r>
      <w:r w:rsidRPr="003202CC">
        <w:rPr>
          <w:rFonts w:asciiTheme="minorEastAsia" w:eastAsiaTheme="minorEastAsia" w:hAnsiTheme="minorEastAsia" w:hint="eastAsia"/>
          <w:sz w:val="18"/>
          <w:szCs w:val="18"/>
        </w:rPr>
        <w:t>位留</w:t>
      </w:r>
      <w:r w:rsidRPr="003202CC">
        <w:rPr>
          <w:rFonts w:asciiTheme="minorEastAsia" w:eastAsiaTheme="minorEastAsia" w:hAnsiTheme="minorEastAsia"/>
          <w:sz w:val="18"/>
          <w:szCs w:val="18"/>
        </w:rPr>
        <w:t>1/4</w:t>
      </w:r>
      <w:r w:rsidRPr="003202CC">
        <w:rPr>
          <w:rFonts w:asciiTheme="minorEastAsia" w:eastAsiaTheme="minorEastAsia" w:hAnsiTheme="minorEastAsia" w:hint="eastAsia"/>
          <w:sz w:val="18"/>
          <w:szCs w:val="18"/>
        </w:rPr>
        <w:t>字符空格，数字和单位之间留不间断空格</w:t>
      </w:r>
      <w:r w:rsidRPr="003202CC">
        <w:rPr>
          <w:rFonts w:asciiTheme="minorEastAsia" w:eastAsiaTheme="minorEastAsia" w:hAnsiTheme="minorEastAsia"/>
          <w:sz w:val="18"/>
          <w:szCs w:val="18"/>
        </w:rPr>
        <w:t>(</w:t>
      </w:r>
      <w:r w:rsidRPr="003202CC">
        <w:rPr>
          <w:rFonts w:asciiTheme="minorEastAsia" w:eastAsiaTheme="minorEastAsia" w:hAnsiTheme="minorEastAsia" w:hint="eastAsia"/>
          <w:sz w:val="18"/>
          <w:szCs w:val="18"/>
        </w:rPr>
        <w:t>在英文状态下按</w:t>
      </w:r>
      <w:proofErr w:type="spellStart"/>
      <w:r w:rsidRPr="003202CC">
        <w:rPr>
          <w:rFonts w:asciiTheme="minorEastAsia" w:eastAsiaTheme="minorEastAsia" w:hAnsiTheme="minorEastAsia"/>
          <w:sz w:val="18"/>
          <w:szCs w:val="18"/>
        </w:rPr>
        <w:t>Ctrl+Shift</w:t>
      </w:r>
      <w:proofErr w:type="spellEnd"/>
      <w:r w:rsidRPr="003202CC">
        <w:rPr>
          <w:rFonts w:asciiTheme="minorEastAsia" w:eastAsiaTheme="minorEastAsia" w:hAnsiTheme="minorEastAsia"/>
          <w:sz w:val="18"/>
          <w:szCs w:val="18"/>
        </w:rPr>
        <w:t>+</w:t>
      </w:r>
      <w:r w:rsidRPr="003202CC">
        <w:rPr>
          <w:rFonts w:asciiTheme="minorEastAsia" w:eastAsiaTheme="minorEastAsia" w:hAnsiTheme="minorEastAsia" w:hint="eastAsia"/>
          <w:sz w:val="18"/>
          <w:szCs w:val="18"/>
        </w:rPr>
        <w:t>空格键</w:t>
      </w:r>
      <w:r w:rsidRPr="003202CC">
        <w:rPr>
          <w:rFonts w:asciiTheme="minorEastAsia" w:eastAsiaTheme="minorEastAsia" w:hAnsiTheme="minorEastAsia"/>
          <w:sz w:val="18"/>
          <w:szCs w:val="18"/>
        </w:rPr>
        <w:t>)</w:t>
      </w:r>
      <w:r w:rsidRPr="003202CC">
        <w:rPr>
          <w:rFonts w:asciiTheme="minorEastAsia" w:eastAsiaTheme="minorEastAsia" w:hAnsiTheme="minorEastAsia" w:hint="eastAsia"/>
          <w:sz w:val="18"/>
          <w:szCs w:val="18"/>
        </w:rPr>
        <w:t>，如：</w:t>
      </w:r>
      <w:r w:rsidRPr="003202CC">
        <w:rPr>
          <w:rFonts w:asciiTheme="minorEastAsia" w:eastAsiaTheme="minorEastAsia" w:hAnsiTheme="minorEastAsia"/>
          <w:sz w:val="18"/>
          <w:szCs w:val="18"/>
        </w:rPr>
        <w:t xml:space="preserve">12 345.879 08 </w:t>
      </w:r>
      <w:r w:rsidRPr="003202CC">
        <w:rPr>
          <w:rFonts w:asciiTheme="minorEastAsia" w:eastAsiaTheme="minorEastAsia" w:hAnsiTheme="minorEastAsia"/>
          <w:sz w:val="18"/>
          <w:szCs w:val="18"/>
        </w:rPr>
        <w:t>m</w:t>
      </w:r>
      <w:r w:rsidRPr="003202CC">
        <w:rPr>
          <w:rFonts w:asciiTheme="minorEastAsia" w:eastAsiaTheme="minorEastAsia" w:hAnsiTheme="minorEastAsia" w:hint="eastAsia"/>
          <w:sz w:val="18"/>
          <w:szCs w:val="18"/>
        </w:rPr>
        <w:t>。</w:t>
      </w:r>
    </w:p>
    <w:p w14:paraId="3AF1EB1C" w14:textId="77777777" w:rsidR="00A150C4" w:rsidRPr="003202CC" w:rsidRDefault="00A150C4" w:rsidP="00A150C4">
      <w:pPr>
        <w:spacing w:line="360" w:lineRule="exact"/>
        <w:ind w:firstLineChars="200" w:firstLine="360"/>
        <w:rPr>
          <w:rFonts w:asciiTheme="minorEastAsia" w:eastAsiaTheme="minorEastAsia" w:hAnsiTheme="minorEastAsia"/>
          <w:sz w:val="18"/>
          <w:szCs w:val="18"/>
        </w:rPr>
      </w:pPr>
      <w:r w:rsidRPr="003202CC">
        <w:rPr>
          <w:rFonts w:asciiTheme="minorEastAsia" w:eastAsiaTheme="minorEastAsia" w:hAnsiTheme="minorEastAsia" w:hint="eastAsia"/>
          <w:sz w:val="18"/>
          <w:szCs w:val="18"/>
        </w:rPr>
        <w:t>正文中参考文献的序号和数字后的单位不能置于行首。</w:t>
      </w:r>
    </w:p>
    <w:p w14:paraId="6DD56B3C" w14:textId="77777777" w:rsidR="00A150C4" w:rsidRPr="003202CC" w:rsidRDefault="00A150C4" w:rsidP="00A150C4">
      <w:pPr>
        <w:spacing w:line="360" w:lineRule="exact"/>
        <w:ind w:firstLineChars="200" w:firstLine="360"/>
        <w:rPr>
          <w:rFonts w:asciiTheme="minorEastAsia" w:eastAsiaTheme="minorEastAsia" w:hAnsiTheme="minorEastAsia"/>
          <w:sz w:val="18"/>
          <w:szCs w:val="18"/>
        </w:rPr>
      </w:pPr>
      <w:r w:rsidRPr="003202CC">
        <w:rPr>
          <w:rFonts w:asciiTheme="minorEastAsia" w:eastAsiaTheme="minorEastAsia" w:hAnsiTheme="minorEastAsia" w:hint="eastAsia"/>
          <w:sz w:val="18"/>
          <w:szCs w:val="18"/>
        </w:rPr>
        <w:t>1.1.3  文中标题不得设置自动编号</w:t>
      </w:r>
    </w:p>
    <w:p w14:paraId="2F7FC360" w14:textId="77777777" w:rsidR="00A150C4" w:rsidRPr="003202CC" w:rsidRDefault="00A150C4" w:rsidP="00A150C4">
      <w:pPr>
        <w:spacing w:line="360" w:lineRule="exact"/>
        <w:ind w:firstLineChars="200" w:firstLine="360"/>
        <w:rPr>
          <w:rFonts w:asciiTheme="minorEastAsia" w:eastAsiaTheme="minorEastAsia" w:hAnsiTheme="minorEastAsia"/>
          <w:sz w:val="18"/>
          <w:szCs w:val="18"/>
        </w:rPr>
      </w:pPr>
      <w:r w:rsidRPr="003202CC">
        <w:rPr>
          <w:rFonts w:asciiTheme="minorEastAsia" w:eastAsiaTheme="minorEastAsia" w:hAnsiTheme="minorEastAsia" w:hint="eastAsia"/>
          <w:sz w:val="18"/>
          <w:szCs w:val="18"/>
        </w:rPr>
        <w:t>文中标题可以设置为标题样式（如标题1、标题2、标题3等）但不要设置为自动编号。标题的设计方法是：将光标移至需要成为标题的段落中，通过按“</w:t>
      </w:r>
      <w:proofErr w:type="spellStart"/>
      <w:r w:rsidRPr="003202CC">
        <w:rPr>
          <w:rFonts w:asciiTheme="minorEastAsia" w:eastAsiaTheme="minorEastAsia" w:hAnsiTheme="minorEastAsia" w:hint="eastAsia"/>
          <w:sz w:val="18"/>
          <w:szCs w:val="18"/>
        </w:rPr>
        <w:t>Shift+Alt</w:t>
      </w:r>
      <w:proofErr w:type="spellEnd"/>
      <w:r w:rsidRPr="003202CC">
        <w:rPr>
          <w:rFonts w:asciiTheme="minorEastAsia" w:eastAsiaTheme="minorEastAsia" w:hAnsiTheme="minorEastAsia" w:hint="eastAsia"/>
          <w:sz w:val="18"/>
          <w:szCs w:val="18"/>
        </w:rPr>
        <w:t>”和“←”或“→”(左箭头键或右箭头键)，来设计1级标题，或2级、3级等标题。方框下面给出的标题和编号是样板。</w:t>
      </w:r>
    </w:p>
    <w:p w14:paraId="537706FA" w14:textId="77777777" w:rsidR="00A150C4" w:rsidRPr="003202CC" w:rsidRDefault="00A150C4" w:rsidP="00A150C4">
      <w:pPr>
        <w:spacing w:line="360" w:lineRule="exact"/>
        <w:ind w:firstLineChars="200" w:firstLine="360"/>
        <w:rPr>
          <w:rFonts w:asciiTheme="minorEastAsia" w:eastAsiaTheme="minorEastAsia" w:hAnsiTheme="minorEastAsia"/>
          <w:sz w:val="18"/>
          <w:szCs w:val="18"/>
        </w:rPr>
      </w:pPr>
      <w:r w:rsidRPr="003202CC">
        <w:rPr>
          <w:rFonts w:asciiTheme="minorEastAsia" w:eastAsiaTheme="minorEastAsia" w:hAnsiTheme="minorEastAsia" w:hint="eastAsia"/>
          <w:sz w:val="18"/>
          <w:szCs w:val="18"/>
        </w:rPr>
        <w:t>1.1.4  正文的输入</w:t>
      </w:r>
    </w:p>
    <w:p w14:paraId="18537B24" w14:textId="77777777" w:rsidR="00A150C4" w:rsidRPr="003202CC" w:rsidRDefault="00A150C4" w:rsidP="00A150C4">
      <w:pPr>
        <w:pStyle w:val="2"/>
        <w:spacing w:line="360" w:lineRule="exact"/>
        <w:ind w:firstLineChars="200" w:firstLine="361"/>
        <w:rPr>
          <w:rFonts w:asciiTheme="minorEastAsia" w:eastAsiaTheme="minorEastAsia" w:hAnsiTheme="minorEastAsia"/>
          <w:color w:val="000000" w:themeColor="text1"/>
          <w:sz w:val="18"/>
          <w:szCs w:val="18"/>
        </w:rPr>
      </w:pPr>
      <w:r w:rsidRPr="003202CC">
        <w:rPr>
          <w:rFonts w:asciiTheme="minorEastAsia" w:eastAsiaTheme="minorEastAsia" w:hAnsiTheme="minorEastAsia" w:hint="eastAsia"/>
          <w:b/>
          <w:color w:val="000000" w:themeColor="text1"/>
          <w:sz w:val="18"/>
          <w:szCs w:val="18"/>
        </w:rPr>
        <w:t>正文的输入</w:t>
      </w:r>
      <w:r w:rsidRPr="003202CC">
        <w:rPr>
          <w:rFonts w:asciiTheme="minorEastAsia" w:eastAsiaTheme="minorEastAsia" w:hAnsiTheme="minorEastAsia" w:hint="eastAsia"/>
          <w:color w:val="000000" w:themeColor="text1"/>
          <w:sz w:val="18"/>
          <w:szCs w:val="18"/>
        </w:rPr>
        <w:t>，只需在标题输入完毕后，按回车键，即可直接输入；或者从“格式工具栏”</w:t>
      </w:r>
      <w:r w:rsidRPr="003202CC">
        <w:rPr>
          <w:rFonts w:asciiTheme="minorEastAsia" w:eastAsiaTheme="minorEastAsia" w:hAnsiTheme="minorEastAsia" w:hint="eastAsia"/>
          <w:noProof/>
          <w:color w:val="000000" w:themeColor="text1"/>
          <w:sz w:val="18"/>
          <w:szCs w:val="18"/>
        </w:rPr>
        <w:drawing>
          <wp:inline distT="0" distB="0" distL="0" distR="0" wp14:anchorId="4E26AAD1" wp14:editId="3C740345">
            <wp:extent cx="2714625" cy="200025"/>
            <wp:effectExtent l="0" t="0" r="0" b="0"/>
            <wp:docPr id="5" name="图片 5" descr="ss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00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4625" cy="200025"/>
                    </a:xfrm>
                    <a:prstGeom prst="rect">
                      <a:avLst/>
                    </a:prstGeom>
                    <a:noFill/>
                    <a:ln>
                      <a:noFill/>
                    </a:ln>
                  </pic:spPr>
                </pic:pic>
              </a:graphicData>
            </a:graphic>
          </wp:inline>
        </w:drawing>
      </w:r>
      <w:r w:rsidRPr="003202CC">
        <w:rPr>
          <w:rFonts w:asciiTheme="minorEastAsia" w:eastAsiaTheme="minorEastAsia" w:hAnsiTheme="minorEastAsia" w:hint="eastAsia"/>
          <w:color w:val="000000" w:themeColor="text1"/>
          <w:sz w:val="18"/>
          <w:szCs w:val="18"/>
        </w:rPr>
        <w:t>的</w:t>
      </w:r>
      <w:r w:rsidRPr="003202CC">
        <w:rPr>
          <w:rFonts w:asciiTheme="minorEastAsia" w:eastAsiaTheme="minorEastAsia" w:hAnsiTheme="minorEastAsia" w:hint="eastAsia"/>
          <w:noProof/>
          <w:color w:val="000000" w:themeColor="text1"/>
          <w:sz w:val="18"/>
          <w:szCs w:val="18"/>
        </w:rPr>
        <w:drawing>
          <wp:inline distT="0" distB="0" distL="0" distR="0" wp14:anchorId="49AE44C2" wp14:editId="3D90A663">
            <wp:extent cx="857250" cy="200025"/>
            <wp:effectExtent l="0" t="0" r="0" b="0"/>
            <wp:docPr id="4" name="图片 4" descr="ss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00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0" cy="200025"/>
                    </a:xfrm>
                    <a:prstGeom prst="rect">
                      <a:avLst/>
                    </a:prstGeom>
                    <a:noFill/>
                    <a:ln>
                      <a:noFill/>
                    </a:ln>
                  </pic:spPr>
                </pic:pic>
              </a:graphicData>
            </a:graphic>
          </wp:inline>
        </w:drawing>
      </w:r>
      <w:r w:rsidRPr="003202CC">
        <w:rPr>
          <w:rFonts w:asciiTheme="minorEastAsia" w:eastAsiaTheme="minorEastAsia" w:hAnsiTheme="minorEastAsia" w:hint="eastAsia"/>
          <w:color w:val="000000" w:themeColor="text1"/>
          <w:sz w:val="18"/>
          <w:szCs w:val="18"/>
        </w:rPr>
        <w:t>中选择“正文”样式。</w:t>
      </w:r>
    </w:p>
    <w:p w14:paraId="55A7D125" w14:textId="77777777" w:rsidR="00A150C4" w:rsidRPr="003202CC" w:rsidRDefault="00A150C4" w:rsidP="00A150C4">
      <w:pPr>
        <w:spacing w:line="360" w:lineRule="exact"/>
        <w:ind w:firstLineChars="200" w:firstLine="360"/>
        <w:rPr>
          <w:rFonts w:asciiTheme="minorEastAsia" w:eastAsiaTheme="minorEastAsia" w:hAnsiTheme="minorEastAsia"/>
          <w:color w:val="000000" w:themeColor="text1"/>
          <w:sz w:val="18"/>
          <w:szCs w:val="18"/>
          <w:lang w:val="en-GB"/>
        </w:rPr>
      </w:pPr>
      <w:r w:rsidRPr="003202CC">
        <w:rPr>
          <w:rFonts w:asciiTheme="minorEastAsia" w:eastAsiaTheme="minorEastAsia" w:hAnsiTheme="minorEastAsia" w:hint="eastAsia"/>
          <w:bCs/>
          <w:color w:val="000000" w:themeColor="text1"/>
          <w:sz w:val="18"/>
          <w:szCs w:val="18"/>
        </w:rPr>
        <w:t>1.1.5  图、表、参考文献、公式的编号</w:t>
      </w:r>
    </w:p>
    <w:p w14:paraId="220F53B5" w14:textId="77777777" w:rsidR="00A150C4" w:rsidRPr="003202CC" w:rsidRDefault="00A150C4" w:rsidP="00A150C4">
      <w:pPr>
        <w:pStyle w:val="2"/>
        <w:spacing w:line="360" w:lineRule="exact"/>
        <w:ind w:firstLineChars="200" w:firstLine="360"/>
        <w:rPr>
          <w:rFonts w:asciiTheme="minorEastAsia" w:eastAsiaTheme="minorEastAsia" w:hAnsiTheme="minorEastAsia"/>
          <w:color w:val="000000" w:themeColor="text1"/>
          <w:sz w:val="18"/>
          <w:szCs w:val="18"/>
        </w:rPr>
      </w:pPr>
      <w:r w:rsidRPr="003202CC">
        <w:rPr>
          <w:rFonts w:asciiTheme="minorEastAsia" w:eastAsiaTheme="minorEastAsia" w:hAnsiTheme="minorEastAsia" w:hint="eastAsia"/>
          <w:color w:val="000000" w:themeColor="text1"/>
          <w:sz w:val="18"/>
          <w:szCs w:val="18"/>
        </w:rPr>
        <w:t>文中的</w:t>
      </w:r>
      <w:r w:rsidRPr="003202CC">
        <w:rPr>
          <w:rFonts w:asciiTheme="minorEastAsia" w:eastAsiaTheme="minorEastAsia" w:hAnsiTheme="minorEastAsia" w:hint="eastAsia"/>
          <w:b/>
          <w:color w:val="000000" w:themeColor="text1"/>
          <w:sz w:val="18"/>
          <w:szCs w:val="18"/>
        </w:rPr>
        <w:t>图、表、参考文献、公式</w:t>
      </w:r>
      <w:r w:rsidRPr="003202CC">
        <w:rPr>
          <w:rFonts w:asciiTheme="minorEastAsia" w:eastAsiaTheme="minorEastAsia" w:hAnsiTheme="minorEastAsia" w:hint="eastAsia"/>
          <w:color w:val="000000" w:themeColor="text1"/>
          <w:sz w:val="18"/>
          <w:szCs w:val="18"/>
        </w:rPr>
        <w:t>一律采用阿拉伯数字单独连续编号，且要按出现顺序在正文中引出，参文在文中要按顺序标出引用位置，参文一般为10~15个。如图1，表2或式(3)。如“图3  中国1985—1990年人口变化趋势图”就是指本论文的第3个图。建议采用全篇统一按原文中出现的先后顺序编码。附录中的</w:t>
      </w:r>
      <w:r w:rsidRPr="003202CC">
        <w:rPr>
          <w:rFonts w:asciiTheme="minorEastAsia" w:eastAsiaTheme="minorEastAsia" w:hAnsiTheme="minorEastAsia" w:hint="eastAsia"/>
          <w:b/>
          <w:color w:val="000000" w:themeColor="text1"/>
          <w:sz w:val="18"/>
          <w:szCs w:val="18"/>
        </w:rPr>
        <w:t>图、表、公式</w:t>
      </w:r>
      <w:r w:rsidRPr="003202CC">
        <w:rPr>
          <w:rFonts w:asciiTheme="minorEastAsia" w:eastAsiaTheme="minorEastAsia" w:hAnsiTheme="minorEastAsia" w:hint="eastAsia"/>
          <w:color w:val="000000" w:themeColor="text1"/>
          <w:sz w:val="18"/>
          <w:szCs w:val="18"/>
        </w:rPr>
        <w:t>另行编号，如图A1，表B2（表示附录B中的第2个表）。</w:t>
      </w:r>
      <w:r w:rsidRPr="003202CC">
        <w:rPr>
          <w:rFonts w:asciiTheme="minorEastAsia" w:eastAsiaTheme="minorEastAsia" w:hAnsiTheme="minorEastAsia" w:cs="宋体" w:hint="eastAsia"/>
          <w:color w:val="000000" w:themeColor="text1"/>
          <w:sz w:val="18"/>
          <w:szCs w:val="18"/>
        </w:rPr>
        <w:t>若公式较多，建议删去一些不重要的公式。</w:t>
      </w:r>
    </w:p>
    <w:p w14:paraId="410B035F" w14:textId="77777777" w:rsidR="00A150C4" w:rsidRPr="003202CC" w:rsidRDefault="00A150C4" w:rsidP="00A150C4">
      <w:pPr>
        <w:spacing w:line="360" w:lineRule="exact"/>
        <w:ind w:firstLineChars="200" w:firstLine="360"/>
        <w:rPr>
          <w:rFonts w:asciiTheme="minorEastAsia" w:eastAsiaTheme="minorEastAsia" w:hAnsiTheme="minorEastAsia"/>
          <w:color w:val="000000" w:themeColor="text1"/>
          <w:sz w:val="18"/>
          <w:szCs w:val="18"/>
          <w:lang w:val="en-GB"/>
        </w:rPr>
      </w:pPr>
      <w:r w:rsidRPr="003202CC">
        <w:rPr>
          <w:rFonts w:asciiTheme="minorEastAsia" w:eastAsiaTheme="minorEastAsia" w:hAnsiTheme="minorEastAsia" w:hint="eastAsia"/>
          <w:bCs/>
          <w:color w:val="000000" w:themeColor="text1"/>
          <w:sz w:val="18"/>
          <w:szCs w:val="18"/>
        </w:rPr>
        <w:t>1.1.6  其他要求</w:t>
      </w:r>
    </w:p>
    <w:p w14:paraId="5E8D2B53" w14:textId="77777777" w:rsidR="00A150C4" w:rsidRPr="003202CC" w:rsidRDefault="00A150C4" w:rsidP="00A150C4">
      <w:pPr>
        <w:spacing w:line="360" w:lineRule="exact"/>
        <w:ind w:firstLineChars="200" w:firstLine="360"/>
        <w:rPr>
          <w:rFonts w:asciiTheme="minorEastAsia" w:eastAsiaTheme="minorEastAsia" w:hAnsiTheme="minorEastAsia"/>
          <w:color w:val="000000" w:themeColor="text1"/>
          <w:sz w:val="18"/>
          <w:szCs w:val="18"/>
        </w:rPr>
      </w:pPr>
      <w:r w:rsidRPr="003202CC">
        <w:rPr>
          <w:rFonts w:asciiTheme="minorEastAsia" w:eastAsiaTheme="minorEastAsia" w:hAnsiTheme="minorEastAsia" w:hint="eastAsia"/>
          <w:color w:val="000000" w:themeColor="text1"/>
          <w:sz w:val="18"/>
          <w:szCs w:val="18"/>
        </w:rPr>
        <w:t>定义</w:t>
      </w:r>
      <w:r w:rsidRPr="003202CC">
        <w:rPr>
          <w:rFonts w:asciiTheme="minorEastAsia" w:eastAsiaTheme="minorEastAsia" w:hAnsiTheme="minorEastAsia" w:hint="eastAsia"/>
          <w:b/>
          <w:bCs/>
          <w:color w:val="000000" w:themeColor="text1"/>
          <w:sz w:val="18"/>
          <w:szCs w:val="18"/>
        </w:rPr>
        <w:t>1</w:t>
      </w:r>
    </w:p>
    <w:p w14:paraId="68C40ADB" w14:textId="77777777" w:rsidR="00A150C4" w:rsidRPr="003202CC" w:rsidRDefault="00A150C4" w:rsidP="00A150C4">
      <w:pPr>
        <w:spacing w:line="360" w:lineRule="exact"/>
        <w:ind w:firstLineChars="200" w:firstLine="360"/>
        <w:rPr>
          <w:rFonts w:asciiTheme="minorEastAsia" w:eastAsiaTheme="minorEastAsia" w:hAnsiTheme="minorEastAsia"/>
          <w:color w:val="000000" w:themeColor="text1"/>
          <w:sz w:val="18"/>
          <w:szCs w:val="18"/>
        </w:rPr>
      </w:pPr>
      <w:r w:rsidRPr="003202CC">
        <w:rPr>
          <w:rFonts w:asciiTheme="minorEastAsia" w:eastAsiaTheme="minorEastAsia" w:hAnsiTheme="minorEastAsia" w:hint="eastAsia"/>
          <w:color w:val="000000" w:themeColor="text1"/>
          <w:sz w:val="18"/>
          <w:szCs w:val="18"/>
        </w:rPr>
        <w:t>定理</w:t>
      </w:r>
      <w:r w:rsidRPr="003202CC">
        <w:rPr>
          <w:rFonts w:asciiTheme="minorEastAsia" w:eastAsiaTheme="minorEastAsia" w:hAnsiTheme="minorEastAsia" w:hint="eastAsia"/>
          <w:b/>
          <w:bCs/>
          <w:color w:val="000000" w:themeColor="text1"/>
          <w:sz w:val="18"/>
          <w:szCs w:val="18"/>
        </w:rPr>
        <w:t>1 （</w:t>
      </w:r>
      <w:r w:rsidRPr="003202CC">
        <w:rPr>
          <w:rFonts w:asciiTheme="minorEastAsia" w:eastAsiaTheme="minorEastAsia" w:hAnsiTheme="minorEastAsia" w:hint="eastAsia"/>
          <w:color w:val="000000" w:themeColor="text1"/>
          <w:sz w:val="18"/>
          <w:szCs w:val="18"/>
        </w:rPr>
        <w:t>文字黑体顶格，数字Times New Roman，加黑。）</w:t>
      </w:r>
    </w:p>
    <w:p w14:paraId="43E16F7D" w14:textId="77777777" w:rsidR="00A150C4" w:rsidRPr="003202CC" w:rsidRDefault="00A150C4" w:rsidP="00A150C4">
      <w:pPr>
        <w:pStyle w:val="2"/>
        <w:spacing w:line="360" w:lineRule="exact"/>
        <w:ind w:firstLineChars="200" w:firstLine="360"/>
        <w:rPr>
          <w:rFonts w:asciiTheme="minorEastAsia" w:eastAsiaTheme="minorEastAsia" w:hAnsiTheme="minorEastAsia"/>
          <w:color w:val="000000" w:themeColor="text1"/>
          <w:sz w:val="18"/>
          <w:szCs w:val="18"/>
        </w:rPr>
      </w:pPr>
      <w:r w:rsidRPr="003202CC">
        <w:rPr>
          <w:rFonts w:asciiTheme="minorEastAsia" w:eastAsiaTheme="minorEastAsia" w:hAnsiTheme="minorEastAsia" w:cs="Arial" w:hint="eastAsia"/>
          <w:color w:val="000000" w:themeColor="text1"/>
          <w:sz w:val="18"/>
          <w:szCs w:val="18"/>
        </w:rPr>
        <w:t>1.2  变量和单位的要求</w:t>
      </w:r>
    </w:p>
    <w:p w14:paraId="3A7EF8E2" w14:textId="77777777" w:rsidR="00A150C4" w:rsidRPr="003202CC" w:rsidRDefault="00A150C4" w:rsidP="00A150C4">
      <w:pPr>
        <w:pStyle w:val="2"/>
        <w:spacing w:line="360" w:lineRule="exact"/>
        <w:ind w:firstLineChars="200" w:firstLine="360"/>
        <w:rPr>
          <w:rFonts w:asciiTheme="minorEastAsia" w:eastAsiaTheme="minorEastAsia" w:hAnsiTheme="minorEastAsia"/>
          <w:color w:val="000000" w:themeColor="text1"/>
          <w:sz w:val="18"/>
          <w:szCs w:val="18"/>
        </w:rPr>
      </w:pPr>
      <w:r w:rsidRPr="003202CC">
        <w:rPr>
          <w:rFonts w:asciiTheme="minorEastAsia" w:eastAsiaTheme="minorEastAsia" w:hAnsiTheme="minorEastAsia" w:hint="eastAsia"/>
          <w:color w:val="000000" w:themeColor="text1"/>
          <w:sz w:val="18"/>
          <w:szCs w:val="18"/>
        </w:rPr>
        <w:t>文中所用的</w:t>
      </w:r>
      <w:r w:rsidRPr="003202CC">
        <w:rPr>
          <w:rFonts w:asciiTheme="minorEastAsia" w:eastAsiaTheme="minorEastAsia" w:hAnsiTheme="minorEastAsia" w:hint="eastAsia"/>
          <w:b/>
          <w:color w:val="000000" w:themeColor="text1"/>
          <w:sz w:val="18"/>
          <w:szCs w:val="18"/>
        </w:rPr>
        <w:t>变量和单位</w:t>
      </w:r>
      <w:r w:rsidRPr="003202CC">
        <w:rPr>
          <w:rFonts w:asciiTheme="minorEastAsia" w:eastAsiaTheme="minorEastAsia" w:hAnsiTheme="minorEastAsia" w:hint="eastAsia"/>
          <w:color w:val="000000" w:themeColor="text1"/>
          <w:sz w:val="18"/>
          <w:szCs w:val="18"/>
        </w:rPr>
        <w:t>一律采用国家标准，可参见国家标准《量和单位》（GB3100~3102-93）。单位要用国标单位，已废弃的单位不能使用，如Var应改为VA。</w:t>
      </w:r>
    </w:p>
    <w:p w14:paraId="341ED436" w14:textId="77777777" w:rsidR="00A150C4" w:rsidRPr="003202CC" w:rsidRDefault="00A150C4" w:rsidP="00A150C4">
      <w:pPr>
        <w:pStyle w:val="2"/>
        <w:spacing w:line="360" w:lineRule="exact"/>
        <w:ind w:firstLineChars="200" w:firstLine="360"/>
        <w:rPr>
          <w:rFonts w:asciiTheme="minorEastAsia" w:eastAsiaTheme="minorEastAsia" w:hAnsiTheme="minorEastAsia" w:cs="宋体"/>
          <w:color w:val="000000" w:themeColor="text1"/>
          <w:sz w:val="18"/>
          <w:szCs w:val="18"/>
        </w:rPr>
      </w:pPr>
      <w:r w:rsidRPr="003202CC">
        <w:rPr>
          <w:rFonts w:asciiTheme="minorEastAsia" w:eastAsiaTheme="minorEastAsia" w:hAnsiTheme="minorEastAsia" w:cs="宋体" w:hint="eastAsia"/>
          <w:color w:val="000000" w:themeColor="text1"/>
          <w:sz w:val="18"/>
          <w:szCs w:val="18"/>
        </w:rPr>
        <w:t>文中出现的变量（包括公式、图、表）第一次出现时请给予定义，每个变量的大小写、上下标等要全文统一，切勿混淆；每个变量符号只能用一个字符(可另加下标)表示，切勿用英文单词的缩写(字母组合)表示，相同的符号只能代表同一意义。文中变量用单个字母+下标的形式表示，表示矩阵、矢量和张量的字母用粗斜体，如矩阵</w:t>
      </w:r>
      <w:r w:rsidRPr="003202CC">
        <w:rPr>
          <w:rFonts w:asciiTheme="minorEastAsia" w:eastAsiaTheme="minorEastAsia" w:hAnsiTheme="minorEastAsia" w:cs="宋体" w:hint="eastAsia"/>
          <w:b/>
          <w:i/>
          <w:color w:val="000000" w:themeColor="text1"/>
          <w:sz w:val="18"/>
          <w:szCs w:val="18"/>
        </w:rPr>
        <w:t>A</w:t>
      </w:r>
      <w:r w:rsidRPr="003202CC">
        <w:rPr>
          <w:rFonts w:asciiTheme="minorEastAsia" w:eastAsiaTheme="minorEastAsia" w:hAnsiTheme="minorEastAsia" w:cs="宋体" w:hint="eastAsia"/>
          <w:color w:val="000000" w:themeColor="text1"/>
          <w:sz w:val="18"/>
          <w:szCs w:val="18"/>
        </w:rPr>
        <w:t>；表示其他物理量的字母用斜体，如面积</w:t>
      </w:r>
      <w:r w:rsidRPr="003202CC">
        <w:rPr>
          <w:rFonts w:asciiTheme="minorEastAsia" w:eastAsiaTheme="minorEastAsia" w:hAnsiTheme="minorEastAsia" w:cs="宋体" w:hint="eastAsia"/>
          <w:i/>
          <w:color w:val="000000" w:themeColor="text1"/>
          <w:sz w:val="18"/>
          <w:szCs w:val="18"/>
        </w:rPr>
        <w:t>A</w:t>
      </w:r>
      <w:r w:rsidRPr="003202CC">
        <w:rPr>
          <w:rFonts w:asciiTheme="minorEastAsia" w:eastAsiaTheme="minorEastAsia" w:hAnsiTheme="minorEastAsia" w:cs="宋体" w:hint="eastAsia"/>
          <w:color w:val="000000" w:themeColor="text1"/>
          <w:sz w:val="18"/>
          <w:szCs w:val="18"/>
        </w:rPr>
        <w:t>。</w:t>
      </w:r>
    </w:p>
    <w:p w14:paraId="1DBFFADA" w14:textId="77777777" w:rsidR="00A150C4" w:rsidRPr="003202CC" w:rsidRDefault="00A150C4" w:rsidP="00A150C4">
      <w:pPr>
        <w:pStyle w:val="2"/>
        <w:spacing w:line="360" w:lineRule="exact"/>
        <w:ind w:firstLineChars="200" w:firstLine="360"/>
        <w:rPr>
          <w:rFonts w:asciiTheme="minorEastAsia" w:eastAsiaTheme="minorEastAsia" w:hAnsiTheme="minorEastAsia" w:cs="宋体"/>
          <w:color w:val="000000" w:themeColor="text1"/>
          <w:sz w:val="18"/>
          <w:szCs w:val="18"/>
        </w:rPr>
      </w:pPr>
      <w:r w:rsidRPr="003202CC">
        <w:rPr>
          <w:rFonts w:asciiTheme="minorEastAsia" w:eastAsiaTheme="minorEastAsia" w:hAnsiTheme="minorEastAsia" w:cs="宋体" w:hint="eastAsia"/>
          <w:color w:val="000000" w:themeColor="text1"/>
          <w:sz w:val="18"/>
          <w:szCs w:val="18"/>
        </w:rPr>
        <w:t>下标表示变量或坐标轴时用斜体，如</w:t>
      </w:r>
      <w:r w:rsidRPr="003202CC">
        <w:rPr>
          <w:rFonts w:asciiTheme="minorEastAsia" w:eastAsiaTheme="minorEastAsia" w:hAnsiTheme="minorEastAsia" w:cs="宋体" w:hint="eastAsia"/>
          <w:i/>
          <w:color w:val="000000" w:themeColor="text1"/>
          <w:sz w:val="18"/>
          <w:szCs w:val="18"/>
        </w:rPr>
        <w:t>A</w:t>
      </w:r>
      <w:r w:rsidRPr="003202CC">
        <w:rPr>
          <w:rFonts w:asciiTheme="minorEastAsia" w:eastAsiaTheme="minorEastAsia" w:hAnsiTheme="minorEastAsia" w:cs="宋体" w:hint="eastAsia"/>
          <w:i/>
          <w:color w:val="000000" w:themeColor="text1"/>
          <w:sz w:val="18"/>
          <w:szCs w:val="18"/>
          <w:vertAlign w:val="subscript"/>
        </w:rPr>
        <w:t>i</w:t>
      </w:r>
      <w:r w:rsidRPr="003202CC">
        <w:rPr>
          <w:rFonts w:asciiTheme="minorEastAsia" w:eastAsiaTheme="minorEastAsia" w:hAnsiTheme="minorEastAsia" w:cs="宋体" w:hint="eastAsia"/>
          <w:color w:val="000000" w:themeColor="text1"/>
          <w:sz w:val="18"/>
          <w:szCs w:val="18"/>
        </w:rPr>
        <w:t>，</w:t>
      </w:r>
      <w:proofErr w:type="spellStart"/>
      <w:r w:rsidRPr="003202CC">
        <w:rPr>
          <w:rFonts w:asciiTheme="minorEastAsia" w:eastAsiaTheme="minorEastAsia" w:hAnsiTheme="minorEastAsia" w:cs="宋体" w:hint="eastAsia"/>
          <w:i/>
          <w:color w:val="000000" w:themeColor="text1"/>
          <w:sz w:val="18"/>
          <w:szCs w:val="18"/>
        </w:rPr>
        <w:t>i</w:t>
      </w:r>
      <w:proofErr w:type="spellEnd"/>
      <w:r w:rsidRPr="003202CC">
        <w:rPr>
          <w:rFonts w:asciiTheme="minorEastAsia" w:eastAsiaTheme="minorEastAsia" w:hAnsiTheme="minorEastAsia" w:cs="宋体" w:hint="eastAsia"/>
          <w:color w:val="000000" w:themeColor="text1"/>
          <w:sz w:val="18"/>
          <w:szCs w:val="18"/>
        </w:rPr>
        <w:t>=1，2，3,……；下标表示非变量时用正体，如</w:t>
      </w:r>
      <w:r w:rsidRPr="003202CC">
        <w:rPr>
          <w:rFonts w:asciiTheme="minorEastAsia" w:eastAsiaTheme="minorEastAsia" w:hAnsiTheme="minorEastAsia" w:cs="宋体" w:hint="eastAsia"/>
          <w:i/>
          <w:color w:val="000000" w:themeColor="text1"/>
          <w:sz w:val="18"/>
          <w:szCs w:val="18"/>
        </w:rPr>
        <w:t>A</w:t>
      </w:r>
      <w:r w:rsidRPr="003202CC">
        <w:rPr>
          <w:rFonts w:asciiTheme="minorEastAsia" w:eastAsiaTheme="minorEastAsia" w:hAnsiTheme="minorEastAsia" w:cs="宋体" w:hint="eastAsia"/>
          <w:color w:val="000000" w:themeColor="text1"/>
          <w:sz w:val="18"/>
          <w:szCs w:val="18"/>
          <w:vertAlign w:val="subscript"/>
        </w:rPr>
        <w:t>i</w:t>
      </w:r>
      <w:r w:rsidRPr="003202CC">
        <w:rPr>
          <w:rFonts w:asciiTheme="minorEastAsia" w:eastAsiaTheme="minorEastAsia" w:hAnsiTheme="minorEastAsia" w:cs="宋体" w:hint="eastAsia"/>
          <w:color w:val="000000" w:themeColor="text1"/>
          <w:sz w:val="18"/>
          <w:szCs w:val="18"/>
        </w:rPr>
        <w:t>。</w:t>
      </w:r>
    </w:p>
    <w:p w14:paraId="690751DD" w14:textId="77777777" w:rsidR="00A150C4" w:rsidRPr="003202CC" w:rsidRDefault="00A150C4" w:rsidP="00A150C4">
      <w:pPr>
        <w:pStyle w:val="2"/>
        <w:spacing w:line="360" w:lineRule="exact"/>
        <w:ind w:firstLineChars="200" w:firstLine="360"/>
        <w:rPr>
          <w:rFonts w:asciiTheme="minorEastAsia" w:eastAsiaTheme="minorEastAsia" w:hAnsiTheme="minorEastAsia"/>
          <w:color w:val="000000" w:themeColor="text1"/>
          <w:sz w:val="18"/>
          <w:szCs w:val="18"/>
        </w:rPr>
      </w:pPr>
      <w:r w:rsidRPr="003202CC">
        <w:rPr>
          <w:rFonts w:asciiTheme="minorEastAsia" w:eastAsiaTheme="minorEastAsia" w:hAnsiTheme="minorEastAsia" w:cs="宋体" w:hint="eastAsia"/>
          <w:color w:val="000000" w:themeColor="text1"/>
          <w:sz w:val="18"/>
          <w:szCs w:val="18"/>
        </w:rPr>
        <w:t>可参考正刊的变量格式，网上可下载其电子档。</w:t>
      </w:r>
    </w:p>
    <w:p w14:paraId="58DC6EDD" w14:textId="77777777" w:rsidR="00A150C4" w:rsidRPr="003202CC" w:rsidRDefault="00A150C4" w:rsidP="00A150C4">
      <w:pPr>
        <w:spacing w:line="360" w:lineRule="exact"/>
        <w:ind w:firstLineChars="200" w:firstLine="360"/>
        <w:rPr>
          <w:rFonts w:asciiTheme="minorEastAsia" w:eastAsiaTheme="minorEastAsia" w:hAnsiTheme="minorEastAsia"/>
          <w:color w:val="000000" w:themeColor="text1"/>
          <w:sz w:val="18"/>
          <w:szCs w:val="18"/>
          <w:lang w:val="en-GB"/>
        </w:rPr>
      </w:pPr>
      <w:r w:rsidRPr="003202CC">
        <w:rPr>
          <w:rFonts w:asciiTheme="minorEastAsia" w:eastAsiaTheme="minorEastAsia" w:hAnsiTheme="minorEastAsia" w:hint="eastAsia"/>
          <w:color w:val="000000" w:themeColor="text1"/>
          <w:sz w:val="18"/>
          <w:szCs w:val="18"/>
          <w:lang w:val="en-GB"/>
        </w:rPr>
        <w:t>正文中如出现如下符号：</w:t>
      </w:r>
    </w:p>
    <w:p w14:paraId="1B95FD7D" w14:textId="77777777" w:rsidR="00A150C4" w:rsidRPr="003202CC" w:rsidRDefault="00A150C4" w:rsidP="00A150C4">
      <w:pPr>
        <w:spacing w:line="360" w:lineRule="exact"/>
        <w:ind w:firstLineChars="200" w:firstLine="360"/>
        <w:jc w:val="left"/>
        <w:rPr>
          <w:rFonts w:asciiTheme="minorEastAsia" w:eastAsiaTheme="minorEastAsia" w:hAnsiTheme="minorEastAsia"/>
          <w:color w:val="000000" w:themeColor="text1"/>
          <w:sz w:val="18"/>
          <w:szCs w:val="18"/>
          <w:lang w:val="en-GB"/>
        </w:rPr>
      </w:pPr>
      <w:r w:rsidRPr="003202CC">
        <w:rPr>
          <w:rFonts w:asciiTheme="minorEastAsia" w:eastAsiaTheme="minorEastAsia" w:hAnsiTheme="minorEastAsia"/>
          <w:color w:val="000000" w:themeColor="text1"/>
          <w:sz w:val="18"/>
          <w:szCs w:val="18"/>
          <w:lang w:val="en-GB"/>
        </w:rPr>
        <w:sym w:font="Symbol" w:char="F040"/>
      </w:r>
      <w:r w:rsidRPr="003202CC">
        <w:rPr>
          <w:rFonts w:asciiTheme="minorEastAsia" w:eastAsiaTheme="minorEastAsia" w:hAnsiTheme="minorEastAsia"/>
          <w:i/>
          <w:iCs/>
          <w:color w:val="000000" w:themeColor="text1"/>
          <w:sz w:val="18"/>
          <w:szCs w:val="18"/>
          <w:lang w:val="en-GB"/>
        </w:rPr>
        <w:t></w:t>
      </w:r>
      <w:r w:rsidRPr="003202CC">
        <w:rPr>
          <w:rFonts w:asciiTheme="minorEastAsia" w:eastAsiaTheme="minorEastAsia" w:hAnsiTheme="minorEastAsia"/>
          <w:i/>
          <w:iCs/>
          <w:color w:val="000000" w:themeColor="text1"/>
          <w:sz w:val="18"/>
          <w:szCs w:val="18"/>
          <w:lang w:val="en-GB"/>
        </w:rPr>
        <w:sym w:font="Symbol" w:char="F046"/>
      </w:r>
      <w:r w:rsidRPr="003202CC">
        <w:rPr>
          <w:rFonts w:asciiTheme="minorEastAsia" w:eastAsiaTheme="minorEastAsia" w:hAnsiTheme="minorEastAsia"/>
          <w:i/>
          <w:iCs/>
          <w:color w:val="000000" w:themeColor="text1"/>
          <w:sz w:val="18"/>
          <w:szCs w:val="18"/>
          <w:lang w:val="en-GB"/>
        </w:rPr>
        <w:t></w:t>
      </w:r>
      <w:r w:rsidRPr="003202CC">
        <w:rPr>
          <w:rFonts w:asciiTheme="minorEastAsia" w:eastAsiaTheme="minorEastAsia" w:hAnsiTheme="minorEastAsia"/>
          <w:i/>
          <w:iCs/>
          <w:color w:val="000000" w:themeColor="text1"/>
          <w:sz w:val="18"/>
          <w:szCs w:val="18"/>
          <w:lang w:val="en-GB"/>
        </w:rPr>
        <w:sym w:font="Symbol" w:char="F047"/>
      </w:r>
      <w:r w:rsidRPr="003202CC">
        <w:rPr>
          <w:rFonts w:asciiTheme="minorEastAsia" w:eastAsiaTheme="minorEastAsia" w:hAnsiTheme="minorEastAsia"/>
          <w:i/>
          <w:iCs/>
          <w:color w:val="000000" w:themeColor="text1"/>
          <w:sz w:val="18"/>
          <w:szCs w:val="18"/>
          <w:lang w:val="en-GB"/>
        </w:rPr>
        <w:t></w:t>
      </w:r>
      <w:r w:rsidRPr="003202CC">
        <w:rPr>
          <w:rFonts w:asciiTheme="minorEastAsia" w:eastAsiaTheme="minorEastAsia" w:hAnsiTheme="minorEastAsia"/>
          <w:i/>
          <w:iCs/>
          <w:color w:val="000000" w:themeColor="text1"/>
          <w:sz w:val="18"/>
          <w:szCs w:val="18"/>
          <w:lang w:val="en-GB"/>
        </w:rPr>
        <w:sym w:font="Symbol" w:char="F04A"/>
      </w:r>
      <w:r w:rsidRPr="003202CC">
        <w:rPr>
          <w:rFonts w:asciiTheme="minorEastAsia" w:eastAsiaTheme="minorEastAsia" w:hAnsiTheme="minorEastAsia"/>
          <w:i/>
          <w:iCs/>
          <w:color w:val="000000" w:themeColor="text1"/>
          <w:sz w:val="18"/>
          <w:szCs w:val="18"/>
          <w:lang w:val="en-GB"/>
        </w:rPr>
        <w:t></w:t>
      </w:r>
      <w:r w:rsidRPr="003202CC">
        <w:rPr>
          <w:rFonts w:asciiTheme="minorEastAsia" w:eastAsiaTheme="minorEastAsia" w:hAnsiTheme="minorEastAsia"/>
          <w:i/>
          <w:iCs/>
          <w:color w:val="000000" w:themeColor="text1"/>
          <w:sz w:val="18"/>
          <w:szCs w:val="18"/>
          <w:lang w:val="en-GB"/>
        </w:rPr>
        <w:sym w:font="Symbol" w:char="F056"/>
      </w:r>
      <w:r w:rsidRPr="003202CC">
        <w:rPr>
          <w:rFonts w:asciiTheme="minorEastAsia" w:eastAsiaTheme="minorEastAsia" w:hAnsiTheme="minorEastAsia"/>
          <w:i/>
          <w:iCs/>
          <w:color w:val="000000" w:themeColor="text1"/>
          <w:sz w:val="18"/>
          <w:szCs w:val="18"/>
          <w:lang w:val="en-GB"/>
        </w:rPr>
        <w:t></w:t>
      </w:r>
      <w:r w:rsidRPr="003202CC">
        <w:rPr>
          <w:rFonts w:asciiTheme="minorEastAsia" w:eastAsiaTheme="minorEastAsia" w:hAnsiTheme="minorEastAsia"/>
          <w:color w:val="000000" w:themeColor="text1"/>
          <w:sz w:val="18"/>
          <w:szCs w:val="18"/>
          <w:lang w:val="en-GB"/>
        </w:rPr>
        <w:sym w:font="Symbol" w:char="F057"/>
      </w:r>
      <w:r w:rsidRPr="003202CC">
        <w:rPr>
          <w:rFonts w:asciiTheme="minorEastAsia" w:eastAsiaTheme="minorEastAsia" w:hAnsiTheme="minorEastAsia"/>
          <w:i/>
          <w:iCs/>
          <w:color w:val="000000" w:themeColor="text1"/>
          <w:sz w:val="18"/>
          <w:szCs w:val="18"/>
          <w:lang w:val="en-GB"/>
        </w:rPr>
        <w:t></w:t>
      </w:r>
      <w:r w:rsidRPr="003202CC">
        <w:rPr>
          <w:rFonts w:asciiTheme="minorEastAsia" w:eastAsiaTheme="minorEastAsia" w:hAnsiTheme="minorEastAsia"/>
          <w:i/>
          <w:iCs/>
          <w:color w:val="000000" w:themeColor="text1"/>
          <w:sz w:val="18"/>
          <w:szCs w:val="18"/>
          <w:lang w:val="en-GB"/>
        </w:rPr>
        <w:sym w:font="Symbol" w:char="F061"/>
      </w:r>
      <w:r w:rsidRPr="003202CC">
        <w:rPr>
          <w:rFonts w:asciiTheme="minorEastAsia" w:eastAsiaTheme="minorEastAsia" w:hAnsiTheme="minorEastAsia"/>
          <w:i/>
          <w:iCs/>
          <w:color w:val="000000" w:themeColor="text1"/>
          <w:sz w:val="18"/>
          <w:szCs w:val="18"/>
          <w:lang w:val="en-GB"/>
        </w:rPr>
        <w:t></w:t>
      </w:r>
      <w:r w:rsidRPr="003202CC">
        <w:rPr>
          <w:rFonts w:asciiTheme="minorEastAsia" w:eastAsiaTheme="minorEastAsia" w:hAnsiTheme="minorEastAsia"/>
          <w:i/>
          <w:iCs/>
          <w:color w:val="000000" w:themeColor="text1"/>
          <w:sz w:val="18"/>
          <w:szCs w:val="18"/>
          <w:lang w:val="en-GB"/>
        </w:rPr>
        <w:sym w:font="Symbol" w:char="F062"/>
      </w:r>
      <w:r w:rsidRPr="003202CC">
        <w:rPr>
          <w:rFonts w:asciiTheme="minorEastAsia" w:eastAsiaTheme="minorEastAsia" w:hAnsiTheme="minorEastAsia"/>
          <w:i/>
          <w:iCs/>
          <w:color w:val="000000" w:themeColor="text1"/>
          <w:sz w:val="18"/>
          <w:szCs w:val="18"/>
          <w:lang w:val="en-GB"/>
        </w:rPr>
        <w:t></w:t>
      </w:r>
      <w:r w:rsidRPr="003202CC">
        <w:rPr>
          <w:rFonts w:asciiTheme="minorEastAsia" w:eastAsiaTheme="minorEastAsia" w:hAnsiTheme="minorEastAsia"/>
          <w:i/>
          <w:iCs/>
          <w:color w:val="000000" w:themeColor="text1"/>
          <w:sz w:val="18"/>
          <w:szCs w:val="18"/>
          <w:lang w:val="en-GB"/>
        </w:rPr>
        <w:sym w:font="Symbol" w:char="F063"/>
      </w:r>
      <w:r w:rsidRPr="003202CC">
        <w:rPr>
          <w:rFonts w:asciiTheme="minorEastAsia" w:eastAsiaTheme="minorEastAsia" w:hAnsiTheme="minorEastAsia"/>
          <w:i/>
          <w:iCs/>
          <w:color w:val="000000" w:themeColor="text1"/>
          <w:sz w:val="18"/>
          <w:szCs w:val="18"/>
          <w:lang w:val="en-GB"/>
        </w:rPr>
        <w:t></w:t>
      </w:r>
      <w:r w:rsidRPr="003202CC">
        <w:rPr>
          <w:rFonts w:asciiTheme="minorEastAsia" w:eastAsiaTheme="minorEastAsia" w:hAnsiTheme="minorEastAsia"/>
          <w:i/>
          <w:iCs/>
          <w:color w:val="000000" w:themeColor="text1"/>
          <w:sz w:val="18"/>
          <w:szCs w:val="18"/>
          <w:lang w:val="en-GB"/>
        </w:rPr>
        <w:sym w:font="Symbol" w:char="F064"/>
      </w:r>
      <w:r w:rsidRPr="003202CC">
        <w:rPr>
          <w:rFonts w:asciiTheme="minorEastAsia" w:eastAsiaTheme="minorEastAsia" w:hAnsiTheme="minorEastAsia"/>
          <w:i/>
          <w:iCs/>
          <w:color w:val="000000" w:themeColor="text1"/>
          <w:sz w:val="18"/>
          <w:szCs w:val="18"/>
          <w:lang w:val="en-GB"/>
        </w:rPr>
        <w:t></w:t>
      </w:r>
      <w:r w:rsidRPr="003202CC">
        <w:rPr>
          <w:rFonts w:asciiTheme="minorEastAsia" w:eastAsiaTheme="minorEastAsia" w:hAnsiTheme="minorEastAsia"/>
          <w:i/>
          <w:iCs/>
          <w:color w:val="000000" w:themeColor="text1"/>
          <w:sz w:val="18"/>
          <w:szCs w:val="18"/>
          <w:lang w:val="en-GB"/>
        </w:rPr>
        <w:sym w:font="Symbol" w:char="F065"/>
      </w:r>
      <w:r w:rsidRPr="003202CC">
        <w:rPr>
          <w:rFonts w:asciiTheme="minorEastAsia" w:eastAsiaTheme="minorEastAsia" w:hAnsiTheme="minorEastAsia"/>
          <w:i/>
          <w:iCs/>
          <w:color w:val="000000" w:themeColor="text1"/>
          <w:sz w:val="18"/>
          <w:szCs w:val="18"/>
          <w:lang w:val="en-GB"/>
        </w:rPr>
        <w:t></w:t>
      </w:r>
      <w:r w:rsidRPr="003202CC">
        <w:rPr>
          <w:rFonts w:asciiTheme="minorEastAsia" w:eastAsiaTheme="minorEastAsia" w:hAnsiTheme="minorEastAsia"/>
          <w:i/>
          <w:iCs/>
          <w:color w:val="000000" w:themeColor="text1"/>
          <w:sz w:val="18"/>
          <w:szCs w:val="18"/>
          <w:lang w:val="en-GB"/>
        </w:rPr>
        <w:sym w:font="Symbol" w:char="F066"/>
      </w:r>
      <w:r w:rsidRPr="003202CC">
        <w:rPr>
          <w:rFonts w:asciiTheme="minorEastAsia" w:eastAsiaTheme="minorEastAsia" w:hAnsiTheme="minorEastAsia"/>
          <w:i/>
          <w:iCs/>
          <w:color w:val="000000" w:themeColor="text1"/>
          <w:sz w:val="18"/>
          <w:szCs w:val="18"/>
          <w:lang w:val="en-GB"/>
        </w:rPr>
        <w:t></w:t>
      </w:r>
      <w:r w:rsidRPr="003202CC">
        <w:rPr>
          <w:rFonts w:asciiTheme="minorEastAsia" w:eastAsiaTheme="minorEastAsia" w:hAnsiTheme="minorEastAsia"/>
          <w:i/>
          <w:iCs/>
          <w:color w:val="000000" w:themeColor="text1"/>
          <w:sz w:val="18"/>
          <w:szCs w:val="18"/>
          <w:lang w:val="en-GB"/>
        </w:rPr>
        <w:sym w:font="Symbol" w:char="F067"/>
      </w:r>
      <w:r w:rsidRPr="003202CC">
        <w:rPr>
          <w:rFonts w:asciiTheme="minorEastAsia" w:eastAsiaTheme="minorEastAsia" w:hAnsiTheme="minorEastAsia"/>
          <w:i/>
          <w:iCs/>
          <w:color w:val="000000" w:themeColor="text1"/>
          <w:sz w:val="18"/>
          <w:szCs w:val="18"/>
          <w:lang w:val="en-GB"/>
        </w:rPr>
        <w:t></w:t>
      </w:r>
      <w:r w:rsidRPr="003202CC">
        <w:rPr>
          <w:rFonts w:asciiTheme="minorEastAsia" w:eastAsiaTheme="minorEastAsia" w:hAnsiTheme="minorEastAsia"/>
          <w:i/>
          <w:iCs/>
          <w:color w:val="000000" w:themeColor="text1"/>
          <w:sz w:val="18"/>
          <w:szCs w:val="18"/>
          <w:lang w:val="en-GB"/>
        </w:rPr>
        <w:sym w:font="Symbol" w:char="F068"/>
      </w:r>
      <w:r w:rsidRPr="003202CC">
        <w:rPr>
          <w:rFonts w:asciiTheme="minorEastAsia" w:eastAsiaTheme="minorEastAsia" w:hAnsiTheme="minorEastAsia"/>
          <w:i/>
          <w:iCs/>
          <w:color w:val="000000" w:themeColor="text1"/>
          <w:sz w:val="18"/>
          <w:szCs w:val="18"/>
          <w:lang w:val="en-GB"/>
        </w:rPr>
        <w:t></w:t>
      </w:r>
      <w:r w:rsidRPr="003202CC">
        <w:rPr>
          <w:rFonts w:asciiTheme="minorEastAsia" w:eastAsiaTheme="minorEastAsia" w:hAnsiTheme="minorEastAsia"/>
          <w:i/>
          <w:iCs/>
          <w:color w:val="000000" w:themeColor="text1"/>
          <w:sz w:val="18"/>
          <w:szCs w:val="18"/>
          <w:lang w:val="en-GB"/>
        </w:rPr>
        <w:sym w:font="Symbol" w:char="F069"/>
      </w:r>
      <w:r w:rsidRPr="003202CC">
        <w:rPr>
          <w:rFonts w:asciiTheme="minorEastAsia" w:eastAsiaTheme="minorEastAsia" w:hAnsiTheme="minorEastAsia"/>
          <w:i/>
          <w:iCs/>
          <w:color w:val="000000" w:themeColor="text1"/>
          <w:sz w:val="18"/>
          <w:szCs w:val="18"/>
          <w:lang w:val="en-GB"/>
        </w:rPr>
        <w:t></w:t>
      </w:r>
      <w:r w:rsidRPr="003202CC">
        <w:rPr>
          <w:rFonts w:asciiTheme="minorEastAsia" w:eastAsiaTheme="minorEastAsia" w:hAnsiTheme="minorEastAsia"/>
          <w:i/>
          <w:iCs/>
          <w:color w:val="000000" w:themeColor="text1"/>
          <w:sz w:val="18"/>
          <w:szCs w:val="18"/>
          <w:lang w:val="en-GB"/>
        </w:rPr>
        <w:sym w:font="Symbol" w:char="F06A"/>
      </w:r>
      <w:r w:rsidRPr="003202CC">
        <w:rPr>
          <w:rFonts w:asciiTheme="minorEastAsia" w:eastAsiaTheme="minorEastAsia" w:hAnsiTheme="minorEastAsia"/>
          <w:i/>
          <w:iCs/>
          <w:color w:val="000000" w:themeColor="text1"/>
          <w:sz w:val="18"/>
          <w:szCs w:val="18"/>
          <w:lang w:val="en-GB"/>
        </w:rPr>
        <w:t></w:t>
      </w:r>
      <w:r w:rsidRPr="003202CC">
        <w:rPr>
          <w:rFonts w:asciiTheme="minorEastAsia" w:eastAsiaTheme="minorEastAsia" w:hAnsiTheme="minorEastAsia"/>
          <w:i/>
          <w:iCs/>
          <w:color w:val="000000" w:themeColor="text1"/>
          <w:sz w:val="18"/>
          <w:szCs w:val="18"/>
          <w:lang w:val="en-GB"/>
        </w:rPr>
        <w:sym w:font="Symbol" w:char="F06B"/>
      </w:r>
      <w:r w:rsidRPr="003202CC">
        <w:rPr>
          <w:rFonts w:asciiTheme="minorEastAsia" w:eastAsiaTheme="minorEastAsia" w:hAnsiTheme="minorEastAsia"/>
          <w:i/>
          <w:iCs/>
          <w:color w:val="000000" w:themeColor="text1"/>
          <w:sz w:val="18"/>
          <w:szCs w:val="18"/>
          <w:lang w:val="en-GB"/>
        </w:rPr>
        <w:t></w:t>
      </w:r>
      <w:r w:rsidRPr="003202CC">
        <w:rPr>
          <w:rFonts w:asciiTheme="minorEastAsia" w:eastAsiaTheme="minorEastAsia" w:hAnsiTheme="minorEastAsia"/>
          <w:i/>
          <w:iCs/>
          <w:color w:val="000000" w:themeColor="text1"/>
          <w:sz w:val="18"/>
          <w:szCs w:val="18"/>
          <w:lang w:val="en-GB"/>
        </w:rPr>
        <w:sym w:font="Symbol" w:char="F06C"/>
      </w:r>
      <w:r w:rsidRPr="003202CC">
        <w:rPr>
          <w:rFonts w:asciiTheme="minorEastAsia" w:eastAsiaTheme="minorEastAsia" w:hAnsiTheme="minorEastAsia"/>
          <w:i/>
          <w:iCs/>
          <w:color w:val="000000" w:themeColor="text1"/>
          <w:sz w:val="18"/>
          <w:szCs w:val="18"/>
          <w:lang w:val="en-GB"/>
        </w:rPr>
        <w:t></w:t>
      </w:r>
      <w:r w:rsidRPr="003202CC">
        <w:rPr>
          <w:rFonts w:asciiTheme="minorEastAsia" w:eastAsiaTheme="minorEastAsia" w:hAnsiTheme="minorEastAsia"/>
          <w:color w:val="000000" w:themeColor="text1"/>
          <w:sz w:val="18"/>
          <w:szCs w:val="18"/>
          <w:lang w:val="en-GB"/>
        </w:rPr>
        <w:sym w:font="Symbol" w:char="F06D"/>
      </w:r>
      <w:r w:rsidRPr="003202CC">
        <w:rPr>
          <w:rFonts w:asciiTheme="minorEastAsia" w:eastAsiaTheme="minorEastAsia" w:hAnsiTheme="minorEastAsia"/>
          <w:i/>
          <w:iCs/>
          <w:color w:val="000000" w:themeColor="text1"/>
          <w:sz w:val="18"/>
          <w:szCs w:val="18"/>
          <w:lang w:val="en-GB"/>
        </w:rPr>
        <w:t></w:t>
      </w:r>
      <w:r w:rsidRPr="003202CC">
        <w:rPr>
          <w:rFonts w:asciiTheme="minorEastAsia" w:eastAsiaTheme="minorEastAsia" w:hAnsiTheme="minorEastAsia"/>
          <w:i/>
          <w:iCs/>
          <w:color w:val="000000" w:themeColor="text1"/>
          <w:sz w:val="18"/>
          <w:szCs w:val="18"/>
          <w:lang w:val="en-GB"/>
        </w:rPr>
        <w:sym w:font="Symbol" w:char="F06E"/>
      </w:r>
      <w:r w:rsidRPr="003202CC">
        <w:rPr>
          <w:rFonts w:asciiTheme="minorEastAsia" w:eastAsiaTheme="minorEastAsia" w:hAnsiTheme="minorEastAsia"/>
          <w:i/>
          <w:iCs/>
          <w:color w:val="000000" w:themeColor="text1"/>
          <w:sz w:val="18"/>
          <w:szCs w:val="18"/>
          <w:lang w:val="en-GB"/>
        </w:rPr>
        <w:t></w:t>
      </w:r>
      <w:r w:rsidRPr="003202CC">
        <w:rPr>
          <w:rFonts w:asciiTheme="minorEastAsia" w:eastAsiaTheme="minorEastAsia" w:hAnsiTheme="minorEastAsia"/>
          <w:color w:val="000000" w:themeColor="text1"/>
          <w:sz w:val="18"/>
          <w:szCs w:val="18"/>
          <w:lang w:val="en-GB"/>
        </w:rPr>
        <w:sym w:font="Symbol" w:char="F070"/>
      </w:r>
      <w:r w:rsidRPr="003202CC">
        <w:rPr>
          <w:rFonts w:asciiTheme="minorEastAsia" w:eastAsiaTheme="minorEastAsia" w:hAnsiTheme="minorEastAsia"/>
          <w:color w:val="000000" w:themeColor="text1"/>
          <w:sz w:val="18"/>
          <w:szCs w:val="18"/>
          <w:lang w:val="en-GB"/>
        </w:rPr>
        <w:t></w:t>
      </w:r>
      <w:r w:rsidRPr="003202CC">
        <w:rPr>
          <w:rFonts w:asciiTheme="minorEastAsia" w:eastAsiaTheme="minorEastAsia" w:hAnsiTheme="minorEastAsia"/>
          <w:i/>
          <w:iCs/>
          <w:color w:val="000000" w:themeColor="text1"/>
          <w:sz w:val="18"/>
          <w:szCs w:val="18"/>
          <w:lang w:val="en-GB"/>
        </w:rPr>
        <w:sym w:font="Symbol" w:char="F071"/>
      </w:r>
      <w:r w:rsidRPr="003202CC">
        <w:rPr>
          <w:rFonts w:asciiTheme="minorEastAsia" w:eastAsiaTheme="minorEastAsia" w:hAnsiTheme="minorEastAsia"/>
          <w:i/>
          <w:iCs/>
          <w:color w:val="000000" w:themeColor="text1"/>
          <w:sz w:val="18"/>
          <w:szCs w:val="18"/>
          <w:lang w:val="en-GB"/>
        </w:rPr>
        <w:t></w:t>
      </w:r>
      <w:r w:rsidRPr="003202CC">
        <w:rPr>
          <w:rFonts w:asciiTheme="minorEastAsia" w:eastAsiaTheme="minorEastAsia" w:hAnsiTheme="minorEastAsia"/>
          <w:i/>
          <w:iCs/>
          <w:color w:val="000000" w:themeColor="text1"/>
          <w:sz w:val="18"/>
          <w:szCs w:val="18"/>
          <w:lang w:val="en-GB"/>
        </w:rPr>
        <w:sym w:font="Symbol" w:char="F073"/>
      </w:r>
      <w:r w:rsidRPr="003202CC">
        <w:rPr>
          <w:rFonts w:asciiTheme="minorEastAsia" w:eastAsiaTheme="minorEastAsia" w:hAnsiTheme="minorEastAsia"/>
          <w:i/>
          <w:iCs/>
          <w:color w:val="000000" w:themeColor="text1"/>
          <w:sz w:val="18"/>
          <w:szCs w:val="18"/>
          <w:lang w:val="en-GB"/>
        </w:rPr>
        <w:t></w:t>
      </w:r>
      <w:r w:rsidRPr="003202CC">
        <w:rPr>
          <w:rFonts w:asciiTheme="minorEastAsia" w:eastAsiaTheme="minorEastAsia" w:hAnsiTheme="minorEastAsia"/>
          <w:i/>
          <w:iCs/>
          <w:color w:val="000000" w:themeColor="text1"/>
          <w:sz w:val="18"/>
          <w:szCs w:val="18"/>
          <w:lang w:val="en-GB"/>
        </w:rPr>
        <w:sym w:font="Symbol" w:char="F074"/>
      </w:r>
      <w:r w:rsidRPr="003202CC">
        <w:rPr>
          <w:rFonts w:asciiTheme="minorEastAsia" w:eastAsiaTheme="minorEastAsia" w:hAnsiTheme="minorEastAsia"/>
          <w:i/>
          <w:iCs/>
          <w:color w:val="000000" w:themeColor="text1"/>
          <w:sz w:val="18"/>
          <w:szCs w:val="18"/>
          <w:lang w:val="en-GB"/>
        </w:rPr>
        <w:t></w:t>
      </w:r>
      <w:r w:rsidRPr="003202CC">
        <w:rPr>
          <w:rFonts w:asciiTheme="minorEastAsia" w:eastAsiaTheme="minorEastAsia" w:hAnsiTheme="minorEastAsia"/>
          <w:i/>
          <w:iCs/>
          <w:color w:val="000000" w:themeColor="text1"/>
          <w:sz w:val="18"/>
          <w:szCs w:val="18"/>
          <w:lang w:val="en-GB"/>
        </w:rPr>
        <w:sym w:font="Symbol" w:char="F076"/>
      </w:r>
      <w:r w:rsidRPr="003202CC">
        <w:rPr>
          <w:rFonts w:asciiTheme="minorEastAsia" w:eastAsiaTheme="minorEastAsia" w:hAnsiTheme="minorEastAsia"/>
          <w:i/>
          <w:iCs/>
          <w:color w:val="000000" w:themeColor="text1"/>
          <w:sz w:val="18"/>
          <w:szCs w:val="18"/>
          <w:lang w:val="en-GB"/>
        </w:rPr>
        <w:t></w:t>
      </w:r>
      <w:r w:rsidRPr="003202CC">
        <w:rPr>
          <w:rFonts w:asciiTheme="minorEastAsia" w:eastAsiaTheme="minorEastAsia" w:hAnsiTheme="minorEastAsia"/>
          <w:i/>
          <w:iCs/>
          <w:color w:val="000000" w:themeColor="text1"/>
          <w:sz w:val="18"/>
          <w:szCs w:val="18"/>
          <w:lang w:val="en-GB"/>
        </w:rPr>
        <w:sym w:font="Symbol" w:char="F077"/>
      </w:r>
      <w:r w:rsidRPr="003202CC">
        <w:rPr>
          <w:rFonts w:asciiTheme="minorEastAsia" w:eastAsiaTheme="minorEastAsia" w:hAnsiTheme="minorEastAsia"/>
          <w:i/>
          <w:iCs/>
          <w:color w:val="000000" w:themeColor="text1"/>
          <w:sz w:val="18"/>
          <w:szCs w:val="18"/>
          <w:lang w:val="en-GB"/>
        </w:rPr>
        <w:t></w:t>
      </w:r>
      <w:r w:rsidRPr="003202CC">
        <w:rPr>
          <w:rFonts w:asciiTheme="minorEastAsia" w:eastAsiaTheme="minorEastAsia" w:hAnsiTheme="minorEastAsia"/>
          <w:i/>
          <w:iCs/>
          <w:color w:val="000000" w:themeColor="text1"/>
          <w:sz w:val="18"/>
          <w:szCs w:val="18"/>
          <w:lang w:val="en-GB"/>
        </w:rPr>
        <w:sym w:font="Symbol" w:char="F078"/>
      </w:r>
      <w:r w:rsidRPr="003202CC">
        <w:rPr>
          <w:rFonts w:asciiTheme="minorEastAsia" w:eastAsiaTheme="minorEastAsia" w:hAnsiTheme="minorEastAsia"/>
          <w:i/>
          <w:iCs/>
          <w:color w:val="000000" w:themeColor="text1"/>
          <w:sz w:val="18"/>
          <w:szCs w:val="18"/>
          <w:lang w:val="en-GB"/>
        </w:rPr>
        <w:t></w:t>
      </w:r>
      <w:r w:rsidRPr="003202CC">
        <w:rPr>
          <w:rFonts w:asciiTheme="minorEastAsia" w:eastAsiaTheme="minorEastAsia" w:hAnsiTheme="minorEastAsia"/>
          <w:i/>
          <w:iCs/>
          <w:color w:val="000000" w:themeColor="text1"/>
          <w:sz w:val="18"/>
          <w:szCs w:val="18"/>
          <w:lang w:val="en-GB"/>
        </w:rPr>
        <w:sym w:font="Symbol" w:char="F079"/>
      </w:r>
      <w:r w:rsidRPr="003202CC">
        <w:rPr>
          <w:rFonts w:asciiTheme="minorEastAsia" w:eastAsiaTheme="minorEastAsia" w:hAnsiTheme="minorEastAsia"/>
          <w:i/>
          <w:iCs/>
          <w:color w:val="000000" w:themeColor="text1"/>
          <w:sz w:val="18"/>
          <w:szCs w:val="18"/>
          <w:lang w:val="en-GB"/>
        </w:rPr>
        <w:t></w:t>
      </w:r>
      <w:r w:rsidRPr="003202CC">
        <w:rPr>
          <w:rFonts w:asciiTheme="minorEastAsia" w:eastAsiaTheme="minorEastAsia" w:hAnsiTheme="minorEastAsia"/>
          <w:i/>
          <w:iCs/>
          <w:color w:val="000000" w:themeColor="text1"/>
          <w:sz w:val="18"/>
          <w:szCs w:val="18"/>
          <w:lang w:val="en-GB"/>
        </w:rPr>
        <w:sym w:font="Symbol" w:char="F07A"/>
      </w:r>
      <w:r w:rsidRPr="003202CC">
        <w:rPr>
          <w:rFonts w:asciiTheme="minorEastAsia" w:eastAsiaTheme="minorEastAsia" w:hAnsiTheme="minorEastAsia"/>
          <w:i/>
          <w:iCs/>
          <w:color w:val="000000" w:themeColor="text1"/>
          <w:sz w:val="18"/>
          <w:szCs w:val="18"/>
          <w:lang w:val="en-GB"/>
        </w:rPr>
        <w:t></w:t>
      </w:r>
      <w:r w:rsidRPr="003202CC">
        <w:rPr>
          <w:rFonts w:asciiTheme="minorEastAsia" w:eastAsiaTheme="minorEastAsia" w:hAnsiTheme="minorEastAsia"/>
          <w:color w:val="000000" w:themeColor="text1"/>
          <w:sz w:val="18"/>
          <w:szCs w:val="18"/>
          <w:lang w:val="en-GB"/>
        </w:rPr>
        <w:sym w:font="Symbol" w:char="F0A5"/>
      </w:r>
      <w:r w:rsidRPr="003202CC">
        <w:rPr>
          <w:rFonts w:asciiTheme="minorEastAsia" w:eastAsiaTheme="minorEastAsia" w:hAnsiTheme="minorEastAsia"/>
          <w:color w:val="000000" w:themeColor="text1"/>
          <w:sz w:val="18"/>
          <w:szCs w:val="18"/>
          <w:lang w:val="en-GB"/>
        </w:rPr>
        <w:t></w:t>
      </w:r>
      <w:r w:rsidRPr="003202CC">
        <w:rPr>
          <w:rFonts w:asciiTheme="minorEastAsia" w:eastAsiaTheme="minorEastAsia" w:hAnsiTheme="minorEastAsia"/>
          <w:color w:val="000000" w:themeColor="text1"/>
          <w:sz w:val="18"/>
          <w:szCs w:val="18"/>
          <w:lang w:val="en-GB"/>
        </w:rPr>
        <w:sym w:font="Symbol" w:char="F0B4"/>
      </w:r>
      <w:r w:rsidRPr="003202CC">
        <w:rPr>
          <w:rFonts w:asciiTheme="minorEastAsia" w:eastAsiaTheme="minorEastAsia" w:hAnsiTheme="minorEastAsia"/>
          <w:color w:val="000000" w:themeColor="text1"/>
          <w:sz w:val="18"/>
          <w:szCs w:val="18"/>
          <w:lang w:val="en-GB"/>
        </w:rPr>
        <w:t></w:t>
      </w:r>
      <w:r w:rsidRPr="003202CC">
        <w:rPr>
          <w:rFonts w:asciiTheme="minorEastAsia" w:eastAsiaTheme="minorEastAsia" w:hAnsiTheme="minorEastAsia"/>
          <w:color w:val="000000" w:themeColor="text1"/>
          <w:sz w:val="18"/>
          <w:szCs w:val="18"/>
          <w:lang w:val="en-GB"/>
        </w:rPr>
        <w:sym w:font="Symbol" w:char="F0B1"/>
      </w:r>
      <w:r w:rsidRPr="003202CC">
        <w:rPr>
          <w:rFonts w:asciiTheme="minorEastAsia" w:eastAsiaTheme="minorEastAsia" w:hAnsiTheme="minorEastAsia"/>
          <w:color w:val="000000" w:themeColor="text1"/>
          <w:sz w:val="18"/>
          <w:szCs w:val="18"/>
          <w:lang w:val="en-GB"/>
        </w:rPr>
        <w:t></w:t>
      </w:r>
      <w:r w:rsidRPr="003202CC">
        <w:rPr>
          <w:rFonts w:asciiTheme="minorEastAsia" w:eastAsiaTheme="minorEastAsia" w:hAnsiTheme="minorEastAsia"/>
          <w:color w:val="000000" w:themeColor="text1"/>
          <w:sz w:val="18"/>
          <w:szCs w:val="18"/>
          <w:lang w:val="en-GB"/>
        </w:rPr>
        <w:sym w:font="Symbol" w:char="F02B"/>
      </w:r>
      <w:r w:rsidRPr="003202CC">
        <w:rPr>
          <w:rFonts w:asciiTheme="minorEastAsia" w:eastAsiaTheme="minorEastAsia" w:hAnsiTheme="minorEastAsia"/>
          <w:color w:val="000000" w:themeColor="text1"/>
          <w:sz w:val="18"/>
          <w:szCs w:val="18"/>
          <w:lang w:val="en-GB"/>
        </w:rPr>
        <w:t></w:t>
      </w:r>
      <w:r w:rsidRPr="003202CC">
        <w:rPr>
          <w:rFonts w:asciiTheme="minorEastAsia" w:eastAsiaTheme="minorEastAsia" w:hAnsiTheme="minorEastAsia"/>
          <w:color w:val="000000" w:themeColor="text1"/>
          <w:sz w:val="18"/>
          <w:szCs w:val="18"/>
          <w:lang w:val="en-GB"/>
        </w:rPr>
        <w:sym w:font="Symbol" w:char="F02D"/>
      </w:r>
    </w:p>
    <w:p w14:paraId="642A58C8" w14:textId="77777777" w:rsidR="00A150C4" w:rsidRPr="003202CC" w:rsidRDefault="00A150C4" w:rsidP="00A150C4">
      <w:pPr>
        <w:spacing w:line="360" w:lineRule="exact"/>
        <w:ind w:firstLineChars="200" w:firstLine="360"/>
        <w:rPr>
          <w:rFonts w:asciiTheme="minorEastAsia" w:eastAsiaTheme="minorEastAsia" w:hAnsiTheme="minorEastAsia"/>
          <w:color w:val="000000" w:themeColor="text1"/>
          <w:sz w:val="18"/>
          <w:szCs w:val="18"/>
          <w:lang w:val="en-GB"/>
        </w:rPr>
      </w:pPr>
      <w:r w:rsidRPr="003202CC">
        <w:rPr>
          <w:rFonts w:asciiTheme="minorEastAsia" w:eastAsiaTheme="minorEastAsia" w:hAnsiTheme="minorEastAsia" w:hint="eastAsia"/>
          <w:color w:val="000000" w:themeColor="text1"/>
          <w:sz w:val="18"/>
          <w:szCs w:val="18"/>
          <w:lang w:val="en-GB"/>
        </w:rPr>
        <w:t>请使用Symbol字体。</w:t>
      </w:r>
    </w:p>
    <w:p w14:paraId="479CEF96" w14:textId="77777777" w:rsidR="00A150C4" w:rsidRPr="003202CC" w:rsidRDefault="00A150C4" w:rsidP="00A150C4">
      <w:pPr>
        <w:spacing w:line="360" w:lineRule="exact"/>
        <w:ind w:firstLineChars="200" w:firstLine="360"/>
        <w:rPr>
          <w:rFonts w:asciiTheme="minorEastAsia" w:eastAsiaTheme="minorEastAsia" w:hAnsiTheme="minorEastAsia"/>
          <w:color w:val="000000" w:themeColor="text1"/>
          <w:sz w:val="18"/>
          <w:szCs w:val="18"/>
          <w:lang w:val="en-GB"/>
        </w:rPr>
      </w:pPr>
      <w:r w:rsidRPr="003202CC">
        <w:rPr>
          <w:rFonts w:asciiTheme="minorEastAsia" w:eastAsiaTheme="minorEastAsia" w:hAnsiTheme="minorEastAsia" w:hint="eastAsia"/>
          <w:color w:val="000000" w:themeColor="text1"/>
          <w:sz w:val="18"/>
          <w:szCs w:val="18"/>
          <w:lang w:val="en-GB"/>
        </w:rPr>
        <w:t>段落文本中除非必须（如分式、根式、同一字符同时有上、下标等）不要使用公式编辑器来编辑，一般使用插入的字符来输入，以保持段落文本的整齐。但要正确设置字符的字体、上、下标、正斜体和粗体。例：CH</w:t>
      </w:r>
      <w:r w:rsidRPr="003202CC">
        <w:rPr>
          <w:rFonts w:asciiTheme="minorEastAsia" w:eastAsiaTheme="minorEastAsia" w:hAnsiTheme="minorEastAsia" w:hint="eastAsia"/>
          <w:color w:val="000000" w:themeColor="text1"/>
          <w:sz w:val="18"/>
          <w:szCs w:val="18"/>
          <w:vertAlign w:val="subscript"/>
          <w:lang w:val="en-GB"/>
        </w:rPr>
        <w:t>4</w:t>
      </w:r>
      <w:r w:rsidRPr="003202CC">
        <w:rPr>
          <w:rFonts w:asciiTheme="minorEastAsia" w:eastAsiaTheme="minorEastAsia" w:hAnsiTheme="minorEastAsia" w:hint="eastAsia"/>
          <w:color w:val="000000" w:themeColor="text1"/>
          <w:sz w:val="18"/>
          <w:szCs w:val="18"/>
          <w:lang w:val="en-GB"/>
        </w:rPr>
        <w:t>、</w:t>
      </w:r>
      <w:proofErr w:type="spellStart"/>
      <w:r w:rsidRPr="003202CC">
        <w:rPr>
          <w:rFonts w:asciiTheme="minorEastAsia" w:eastAsiaTheme="minorEastAsia" w:hAnsiTheme="minorEastAsia" w:hint="eastAsia"/>
          <w:i/>
          <w:color w:val="000000" w:themeColor="text1"/>
          <w:sz w:val="18"/>
          <w:szCs w:val="18"/>
          <w:lang w:val="en-GB"/>
        </w:rPr>
        <w:t>U</w:t>
      </w:r>
      <w:r w:rsidRPr="003202CC">
        <w:rPr>
          <w:rFonts w:asciiTheme="minorEastAsia" w:eastAsiaTheme="minorEastAsia" w:hAnsiTheme="minorEastAsia" w:hint="eastAsia"/>
          <w:color w:val="000000" w:themeColor="text1"/>
          <w:sz w:val="18"/>
          <w:szCs w:val="18"/>
          <w:vertAlign w:val="subscript"/>
          <w:lang w:val="en-GB"/>
        </w:rPr>
        <w:t>max</w:t>
      </w:r>
      <w:proofErr w:type="spellEnd"/>
      <w:r w:rsidRPr="003202CC">
        <w:rPr>
          <w:rFonts w:asciiTheme="minorEastAsia" w:eastAsiaTheme="minorEastAsia" w:hAnsiTheme="minorEastAsia" w:hint="eastAsia"/>
          <w:color w:val="000000" w:themeColor="text1"/>
          <w:sz w:val="18"/>
          <w:szCs w:val="18"/>
          <w:lang w:val="en-GB"/>
        </w:rPr>
        <w:t>。</w:t>
      </w:r>
    </w:p>
    <w:p w14:paraId="6AA01BCA" w14:textId="77777777" w:rsidR="00A150C4" w:rsidRPr="003202CC" w:rsidRDefault="00A150C4" w:rsidP="00A150C4">
      <w:pPr>
        <w:pStyle w:val="2"/>
        <w:spacing w:line="360" w:lineRule="exact"/>
        <w:ind w:firstLineChars="200" w:firstLine="360"/>
        <w:rPr>
          <w:rFonts w:asciiTheme="minorEastAsia" w:eastAsiaTheme="minorEastAsia" w:hAnsiTheme="minorEastAsia"/>
          <w:color w:val="000000" w:themeColor="text1"/>
          <w:sz w:val="18"/>
          <w:szCs w:val="18"/>
        </w:rPr>
      </w:pPr>
      <w:r w:rsidRPr="003202CC">
        <w:rPr>
          <w:rFonts w:asciiTheme="minorEastAsia" w:eastAsiaTheme="minorEastAsia" w:hAnsiTheme="minorEastAsia" w:cs="Arial" w:hint="eastAsia"/>
          <w:color w:val="000000" w:themeColor="text1"/>
          <w:sz w:val="18"/>
          <w:szCs w:val="18"/>
        </w:rPr>
        <w:t>1.3  公式的输入要求</w:t>
      </w:r>
    </w:p>
    <w:p w14:paraId="1B570D78" w14:textId="77777777" w:rsidR="00A150C4" w:rsidRPr="003202CC" w:rsidRDefault="00A150C4" w:rsidP="00A150C4">
      <w:pPr>
        <w:spacing w:line="360" w:lineRule="exact"/>
        <w:ind w:firstLineChars="200" w:firstLine="360"/>
        <w:jc w:val="left"/>
        <w:rPr>
          <w:rFonts w:asciiTheme="minorEastAsia" w:eastAsiaTheme="minorEastAsia" w:hAnsiTheme="minorEastAsia"/>
          <w:color w:val="000000" w:themeColor="text1"/>
          <w:sz w:val="18"/>
          <w:szCs w:val="18"/>
        </w:rPr>
      </w:pPr>
      <w:r w:rsidRPr="003202CC">
        <w:rPr>
          <w:rFonts w:asciiTheme="minorEastAsia" w:eastAsiaTheme="minorEastAsia" w:hAnsiTheme="minorEastAsia" w:hint="eastAsia"/>
          <w:color w:val="000000" w:themeColor="text1"/>
          <w:sz w:val="18"/>
          <w:szCs w:val="18"/>
        </w:rPr>
        <w:t>使用</w:t>
      </w:r>
      <w:proofErr w:type="spellStart"/>
      <w:r w:rsidRPr="003202CC">
        <w:rPr>
          <w:rFonts w:asciiTheme="minorEastAsia" w:eastAsiaTheme="minorEastAsia" w:hAnsiTheme="minorEastAsia" w:hint="eastAsia"/>
          <w:color w:val="000000" w:themeColor="text1"/>
          <w:sz w:val="18"/>
          <w:szCs w:val="18"/>
        </w:rPr>
        <w:t>MathType</w:t>
      </w:r>
      <w:proofErr w:type="spellEnd"/>
      <w:r w:rsidRPr="003202CC">
        <w:rPr>
          <w:rFonts w:asciiTheme="minorEastAsia" w:eastAsiaTheme="minorEastAsia" w:hAnsiTheme="minorEastAsia" w:hint="eastAsia"/>
          <w:color w:val="000000" w:themeColor="text1"/>
          <w:sz w:val="18"/>
          <w:szCs w:val="18"/>
        </w:rPr>
        <w:t xml:space="preserve">公式编辑器。尺寸定义：完全10.5pt、上标/下标6.5pt、次上标/下标4.5pt、符号15pt、次符号12pt；有编号（编号加半角括号）的公式，公式居中，编号右对齐。公式1行排不下时第2行以下应有明显缩进，公式转行时就优先在=，&gt;,&lt;，→等关系符号处，其次在＋，－，×，÷，/等运算符号处转行；转行时关系符号和运算符号应位于上行末，下行首不再重复。对于“ </w:t>
      </w:r>
      <w:r w:rsidR="00C5230A" w:rsidRPr="00C5230A">
        <w:rPr>
          <w:rFonts w:asciiTheme="minorEastAsia" w:eastAsiaTheme="minorEastAsia" w:hAnsiTheme="minorEastAsia"/>
          <w:noProof/>
          <w:color w:val="000000" w:themeColor="text1"/>
          <w:position w:val="-24"/>
          <w:sz w:val="18"/>
          <w:szCs w:val="18"/>
        </w:rPr>
        <w:object w:dxaOrig="340" w:dyaOrig="620" w14:anchorId="4419FD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8.6pt;height:31.05pt;mso-width-percent:0;mso-height-percent:0;mso-width-percent:0;mso-height-percent:0" o:ole="">
            <v:imagedata r:id="rId13" o:title=""/>
          </v:shape>
          <o:OLEObject Type="Embed" ProgID="Equation.3" ShapeID="_x0000_i1026" DrawAspect="Content" ObjectID="_1680693314" r:id="rId14"/>
        </w:object>
      </w:r>
      <w:r w:rsidRPr="003202CC">
        <w:rPr>
          <w:rFonts w:asciiTheme="minorEastAsia" w:eastAsiaTheme="minorEastAsia" w:hAnsiTheme="minorEastAsia" w:hint="eastAsia"/>
          <w:color w:val="000000" w:themeColor="text1"/>
          <w:sz w:val="18"/>
          <w:szCs w:val="18"/>
        </w:rPr>
        <w:t>”类型</w:t>
      </w:r>
      <w:r w:rsidRPr="003202CC">
        <w:rPr>
          <w:rFonts w:asciiTheme="minorEastAsia" w:eastAsiaTheme="minorEastAsia" w:hAnsiTheme="minorEastAsia" w:hint="eastAsia"/>
          <w:color w:val="000000" w:themeColor="text1"/>
          <w:sz w:val="18"/>
          <w:szCs w:val="18"/>
        </w:rPr>
        <w:lastRenderedPageBreak/>
        <w:t>的公式，改成横排时，不要排成“</w:t>
      </w:r>
      <w:r w:rsidRPr="003202CC">
        <w:rPr>
          <w:rFonts w:asciiTheme="minorEastAsia" w:eastAsiaTheme="minorEastAsia" w:hAnsiTheme="minorEastAsia" w:hint="eastAsia"/>
          <w:i/>
          <w:iCs/>
          <w:color w:val="000000" w:themeColor="text1"/>
          <w:sz w:val="18"/>
          <w:szCs w:val="18"/>
        </w:rPr>
        <w:t>a</w:t>
      </w:r>
      <w:r w:rsidRPr="003202CC">
        <w:rPr>
          <w:rFonts w:asciiTheme="minorEastAsia" w:eastAsiaTheme="minorEastAsia" w:hAnsiTheme="minorEastAsia" w:hint="eastAsia"/>
          <w:color w:val="000000" w:themeColor="text1"/>
          <w:sz w:val="18"/>
          <w:szCs w:val="18"/>
        </w:rPr>
        <w:t>/</w:t>
      </w:r>
      <w:r w:rsidRPr="003202CC">
        <w:rPr>
          <w:rFonts w:asciiTheme="minorEastAsia" w:eastAsiaTheme="minorEastAsia" w:hAnsiTheme="minorEastAsia" w:hint="eastAsia"/>
          <w:i/>
          <w:iCs/>
          <w:color w:val="000000" w:themeColor="text1"/>
          <w:sz w:val="18"/>
          <w:szCs w:val="18"/>
        </w:rPr>
        <w:t>b</w:t>
      </w:r>
      <w:r w:rsidRPr="003202CC">
        <w:rPr>
          <w:rFonts w:asciiTheme="minorEastAsia" w:eastAsiaTheme="minorEastAsia" w:hAnsiTheme="minorEastAsia" w:hint="eastAsia"/>
          <w:color w:val="000000" w:themeColor="text1"/>
          <w:sz w:val="18"/>
          <w:szCs w:val="18"/>
        </w:rPr>
        <w:t>*</w:t>
      </w:r>
      <w:r w:rsidRPr="003202CC">
        <w:rPr>
          <w:rFonts w:asciiTheme="minorEastAsia" w:eastAsiaTheme="minorEastAsia" w:hAnsiTheme="minorEastAsia" w:hint="eastAsia"/>
          <w:i/>
          <w:iCs/>
          <w:color w:val="000000" w:themeColor="text1"/>
          <w:sz w:val="18"/>
          <w:szCs w:val="18"/>
        </w:rPr>
        <w:t>c</w:t>
      </w:r>
      <w:r w:rsidRPr="003202CC">
        <w:rPr>
          <w:rFonts w:asciiTheme="minorEastAsia" w:eastAsiaTheme="minorEastAsia" w:hAnsiTheme="minorEastAsia" w:hint="eastAsia"/>
          <w:color w:val="000000" w:themeColor="text1"/>
          <w:sz w:val="18"/>
          <w:szCs w:val="18"/>
        </w:rPr>
        <w:t>”应改为“</w:t>
      </w:r>
      <w:r w:rsidRPr="003202CC">
        <w:rPr>
          <w:rFonts w:asciiTheme="minorEastAsia" w:eastAsiaTheme="minorEastAsia" w:hAnsiTheme="minorEastAsia" w:hint="eastAsia"/>
          <w:i/>
          <w:iCs/>
          <w:color w:val="000000" w:themeColor="text1"/>
          <w:sz w:val="18"/>
          <w:szCs w:val="18"/>
        </w:rPr>
        <w:t>a</w:t>
      </w:r>
      <w:r w:rsidRPr="003202CC">
        <w:rPr>
          <w:rFonts w:asciiTheme="minorEastAsia" w:eastAsiaTheme="minorEastAsia" w:hAnsiTheme="minorEastAsia" w:hint="eastAsia"/>
          <w:color w:val="000000" w:themeColor="text1"/>
          <w:sz w:val="18"/>
          <w:szCs w:val="18"/>
        </w:rPr>
        <w:t>/(</w:t>
      </w:r>
      <w:proofErr w:type="spellStart"/>
      <w:r w:rsidRPr="003202CC">
        <w:rPr>
          <w:rFonts w:asciiTheme="minorEastAsia" w:eastAsiaTheme="minorEastAsia" w:hAnsiTheme="minorEastAsia" w:hint="eastAsia"/>
          <w:i/>
          <w:iCs/>
          <w:color w:val="000000" w:themeColor="text1"/>
          <w:sz w:val="18"/>
          <w:szCs w:val="18"/>
        </w:rPr>
        <w:t>bc</w:t>
      </w:r>
      <w:proofErr w:type="spellEnd"/>
      <w:r w:rsidRPr="003202CC">
        <w:rPr>
          <w:rFonts w:asciiTheme="minorEastAsia" w:eastAsiaTheme="minorEastAsia" w:hAnsiTheme="minorEastAsia" w:hint="eastAsia"/>
          <w:color w:val="000000" w:themeColor="text1"/>
          <w:sz w:val="18"/>
          <w:szCs w:val="18"/>
        </w:rPr>
        <w:t>)”，公式转行时排列格式如下：</w:t>
      </w:r>
    </w:p>
    <w:p w14:paraId="75AC7C72" w14:textId="77777777" w:rsidR="00A150C4" w:rsidRPr="003202CC" w:rsidRDefault="00C5230A" w:rsidP="00A150C4">
      <w:pPr>
        <w:tabs>
          <w:tab w:val="left" w:pos="6660"/>
        </w:tabs>
        <w:spacing w:line="300" w:lineRule="auto"/>
        <w:jc w:val="right"/>
        <w:rPr>
          <w:rFonts w:asciiTheme="minorEastAsia" w:eastAsiaTheme="minorEastAsia" w:hAnsiTheme="minorEastAsia"/>
          <w:color w:val="000000" w:themeColor="text1"/>
          <w:sz w:val="18"/>
          <w:szCs w:val="18"/>
        </w:rPr>
      </w:pPr>
      <w:r w:rsidRPr="00C5230A">
        <w:rPr>
          <w:rFonts w:asciiTheme="minorEastAsia" w:eastAsiaTheme="minorEastAsia" w:hAnsiTheme="minorEastAsia"/>
          <w:noProof/>
          <w:color w:val="000000" w:themeColor="text1"/>
          <w:position w:val="-28"/>
          <w:sz w:val="18"/>
          <w:szCs w:val="18"/>
        </w:rPr>
        <w:object w:dxaOrig="2880" w:dyaOrig="1219" w14:anchorId="34112E5D">
          <v:shape id="_x0000_i1025" type="#_x0000_t75" alt="" style="width:150.2pt;height:58.35pt;mso-width-percent:0;mso-height-percent:0;mso-width-percent:0;mso-height-percent:0" o:ole="">
            <v:imagedata r:id="rId15" o:title=""/>
          </v:shape>
          <o:OLEObject Type="Embed" ProgID="Equation.DSMT4" ShapeID="_x0000_i1025" DrawAspect="Content" ObjectID="_1680693315" r:id="rId16"/>
        </w:object>
      </w:r>
      <w:r w:rsidR="00A150C4" w:rsidRPr="003202CC">
        <w:rPr>
          <w:rFonts w:asciiTheme="minorEastAsia" w:eastAsiaTheme="minorEastAsia" w:hAnsiTheme="minorEastAsia" w:hint="eastAsia"/>
          <w:color w:val="000000" w:themeColor="text1"/>
          <w:sz w:val="18"/>
          <w:szCs w:val="18"/>
        </w:rPr>
        <w:t xml:space="preserve">     (1)</w:t>
      </w:r>
    </w:p>
    <w:p w14:paraId="752F2908" w14:textId="77777777" w:rsidR="00A150C4" w:rsidRPr="003202CC" w:rsidRDefault="00A150C4" w:rsidP="00A150C4">
      <w:pPr>
        <w:tabs>
          <w:tab w:val="left" w:pos="6660"/>
        </w:tabs>
        <w:spacing w:line="360" w:lineRule="exact"/>
        <w:ind w:firstLineChars="200" w:firstLine="360"/>
        <w:jc w:val="left"/>
        <w:rPr>
          <w:rFonts w:asciiTheme="minorEastAsia" w:eastAsiaTheme="minorEastAsia" w:hAnsiTheme="minorEastAsia"/>
          <w:color w:val="000000" w:themeColor="text1"/>
          <w:sz w:val="18"/>
          <w:szCs w:val="18"/>
        </w:rPr>
      </w:pPr>
      <w:r w:rsidRPr="003202CC">
        <w:rPr>
          <w:rFonts w:asciiTheme="minorEastAsia" w:eastAsiaTheme="minorEastAsia" w:hAnsiTheme="minorEastAsia" w:hint="eastAsia"/>
          <w:color w:val="000000" w:themeColor="text1"/>
          <w:sz w:val="18"/>
          <w:szCs w:val="18"/>
        </w:rPr>
        <w:t>式中：</w:t>
      </w:r>
      <w:r w:rsidRPr="003202CC">
        <w:rPr>
          <w:rFonts w:asciiTheme="minorEastAsia" w:eastAsiaTheme="minorEastAsia" w:hAnsiTheme="minorEastAsia" w:hint="eastAsia"/>
          <w:i/>
          <w:color w:val="000000" w:themeColor="text1"/>
          <w:sz w:val="18"/>
          <w:szCs w:val="18"/>
        </w:rPr>
        <w:t>I</w:t>
      </w:r>
      <w:r w:rsidRPr="003202CC">
        <w:rPr>
          <w:rFonts w:asciiTheme="minorEastAsia" w:eastAsiaTheme="minorEastAsia" w:hAnsiTheme="minorEastAsia" w:hint="eastAsia"/>
          <w:color w:val="000000" w:themeColor="text1"/>
          <w:sz w:val="18"/>
          <w:szCs w:val="18"/>
        </w:rPr>
        <w:t>为xxx；</w:t>
      </w:r>
      <w:r w:rsidRPr="003202CC">
        <w:rPr>
          <w:rFonts w:asciiTheme="minorEastAsia" w:eastAsiaTheme="minorEastAsia" w:hAnsiTheme="minorEastAsia" w:hint="eastAsia"/>
          <w:i/>
          <w:color w:val="000000" w:themeColor="text1"/>
          <w:sz w:val="18"/>
          <w:szCs w:val="18"/>
        </w:rPr>
        <w:t>t</w:t>
      </w:r>
      <w:r w:rsidRPr="003202CC">
        <w:rPr>
          <w:rFonts w:asciiTheme="minorEastAsia" w:eastAsiaTheme="minorEastAsia" w:hAnsiTheme="minorEastAsia" w:hint="eastAsia"/>
          <w:color w:val="000000" w:themeColor="text1"/>
          <w:sz w:val="18"/>
          <w:szCs w:val="18"/>
        </w:rPr>
        <w:t>为xxx；</w:t>
      </w:r>
      <w:r w:rsidRPr="003202CC">
        <w:rPr>
          <w:rFonts w:asciiTheme="minorEastAsia" w:eastAsiaTheme="minorEastAsia" w:hAnsiTheme="minorEastAsia" w:hint="eastAsia"/>
          <w:i/>
          <w:color w:val="000000" w:themeColor="text1"/>
          <w:sz w:val="18"/>
          <w:szCs w:val="18"/>
        </w:rPr>
        <w:t>h</w:t>
      </w:r>
      <w:r w:rsidRPr="003202CC">
        <w:rPr>
          <w:rFonts w:asciiTheme="minorEastAsia" w:eastAsiaTheme="minorEastAsia" w:hAnsiTheme="minorEastAsia" w:hint="eastAsia"/>
          <w:color w:val="000000" w:themeColor="text1"/>
          <w:sz w:val="18"/>
          <w:szCs w:val="18"/>
        </w:rPr>
        <w:t>为xxx。</w:t>
      </w:r>
    </w:p>
    <w:p w14:paraId="2D460F6B" w14:textId="77777777" w:rsidR="00A150C4" w:rsidRPr="003202CC" w:rsidRDefault="00A150C4" w:rsidP="00A150C4">
      <w:pPr>
        <w:pStyle w:val="2"/>
        <w:spacing w:line="360" w:lineRule="exact"/>
        <w:ind w:firstLineChars="200" w:firstLine="360"/>
        <w:rPr>
          <w:rFonts w:asciiTheme="minorEastAsia" w:eastAsiaTheme="minorEastAsia" w:hAnsiTheme="minorEastAsia"/>
          <w:color w:val="000000" w:themeColor="text1"/>
          <w:sz w:val="18"/>
          <w:szCs w:val="18"/>
        </w:rPr>
      </w:pPr>
      <w:r w:rsidRPr="003202CC">
        <w:rPr>
          <w:rFonts w:asciiTheme="minorEastAsia" w:eastAsiaTheme="minorEastAsia" w:hAnsiTheme="minorEastAsia" w:cs="Arial" w:hint="eastAsia"/>
          <w:color w:val="000000" w:themeColor="text1"/>
          <w:sz w:val="18"/>
          <w:szCs w:val="18"/>
        </w:rPr>
        <w:t>1.4  表格的要求</w:t>
      </w:r>
    </w:p>
    <w:p w14:paraId="73CA4AEB" w14:textId="77777777" w:rsidR="00A150C4" w:rsidRPr="003202CC" w:rsidRDefault="00A150C4" w:rsidP="00A150C4">
      <w:pPr>
        <w:spacing w:line="360" w:lineRule="exact"/>
        <w:ind w:firstLineChars="200" w:firstLine="360"/>
        <w:rPr>
          <w:rFonts w:asciiTheme="minorEastAsia" w:eastAsiaTheme="minorEastAsia" w:hAnsiTheme="minorEastAsia"/>
          <w:color w:val="000000" w:themeColor="text1"/>
          <w:sz w:val="18"/>
          <w:szCs w:val="18"/>
        </w:rPr>
      </w:pPr>
      <w:r w:rsidRPr="003202CC">
        <w:rPr>
          <w:rFonts w:asciiTheme="minorEastAsia" w:eastAsiaTheme="minorEastAsia" w:hAnsiTheme="minorEastAsia" w:hint="eastAsia"/>
          <w:color w:val="000000" w:themeColor="text1"/>
          <w:sz w:val="18"/>
          <w:szCs w:val="18"/>
        </w:rPr>
        <w:t>1）中文表题小五黑，数字与英文字体及英文表题为Times New Roman，居中，单倍行距。</w:t>
      </w:r>
    </w:p>
    <w:p w14:paraId="32A90B6A" w14:textId="77777777" w:rsidR="00A150C4" w:rsidRPr="003202CC" w:rsidRDefault="00A150C4" w:rsidP="00A150C4">
      <w:pPr>
        <w:spacing w:line="360" w:lineRule="exact"/>
        <w:ind w:firstLineChars="200" w:firstLine="360"/>
        <w:rPr>
          <w:rFonts w:asciiTheme="minorEastAsia" w:eastAsiaTheme="minorEastAsia" w:hAnsiTheme="minorEastAsia"/>
          <w:color w:val="000000" w:themeColor="text1"/>
          <w:sz w:val="18"/>
          <w:szCs w:val="18"/>
        </w:rPr>
      </w:pPr>
      <w:r w:rsidRPr="003202CC">
        <w:rPr>
          <w:rFonts w:asciiTheme="minorEastAsia" w:eastAsiaTheme="minorEastAsia" w:hAnsiTheme="minorEastAsia" w:hint="eastAsia"/>
          <w:color w:val="000000" w:themeColor="text1"/>
          <w:sz w:val="18"/>
          <w:szCs w:val="18"/>
        </w:rPr>
        <w:t>2）表中物理量：单位用分数形式表示，单位与物理量需折行排时，分数线要划在上一行的行末。以百分数表示的量，一般用“</w:t>
      </w:r>
      <w:r w:rsidRPr="003202CC">
        <w:rPr>
          <w:rFonts w:asciiTheme="minorEastAsia" w:eastAsiaTheme="minorEastAsia" w:hAnsiTheme="minorEastAsia" w:hint="eastAsia"/>
          <w:i/>
          <w:iCs/>
          <w:color w:val="000000" w:themeColor="text1"/>
          <w:sz w:val="18"/>
          <w:szCs w:val="18"/>
        </w:rPr>
        <w:t>φ</w:t>
      </w:r>
      <w:r w:rsidRPr="003202CC">
        <w:rPr>
          <w:rFonts w:asciiTheme="minorEastAsia" w:eastAsiaTheme="minorEastAsia" w:hAnsiTheme="minorEastAsia" w:hint="eastAsia"/>
          <w:color w:val="000000" w:themeColor="text1"/>
          <w:sz w:val="18"/>
          <w:szCs w:val="18"/>
          <w:vertAlign w:val="subscript"/>
        </w:rPr>
        <w:t>B</w:t>
      </w:r>
      <w:r w:rsidRPr="003202CC">
        <w:rPr>
          <w:rFonts w:asciiTheme="minorEastAsia" w:eastAsiaTheme="minorEastAsia" w:hAnsiTheme="minorEastAsia" w:hint="eastAsia"/>
          <w:color w:val="000000" w:themeColor="text1"/>
          <w:sz w:val="18"/>
          <w:szCs w:val="18"/>
        </w:rPr>
        <w:t>/%”表示。</w:t>
      </w:r>
    </w:p>
    <w:p w14:paraId="1A27A6AB" w14:textId="77777777" w:rsidR="00A150C4" w:rsidRPr="003202CC" w:rsidRDefault="00A150C4" w:rsidP="00A150C4">
      <w:pPr>
        <w:spacing w:line="360" w:lineRule="exact"/>
        <w:ind w:firstLineChars="200" w:firstLine="360"/>
        <w:rPr>
          <w:rFonts w:asciiTheme="minorEastAsia" w:eastAsiaTheme="minorEastAsia" w:hAnsiTheme="minorEastAsia"/>
          <w:color w:val="000000" w:themeColor="text1"/>
          <w:sz w:val="18"/>
          <w:szCs w:val="18"/>
        </w:rPr>
      </w:pPr>
      <w:r w:rsidRPr="003202CC">
        <w:rPr>
          <w:rFonts w:asciiTheme="minorEastAsia" w:eastAsiaTheme="minorEastAsia" w:hAnsiTheme="minorEastAsia" w:hint="eastAsia"/>
          <w:color w:val="000000" w:themeColor="text1"/>
          <w:sz w:val="18"/>
          <w:szCs w:val="18"/>
        </w:rPr>
        <w:t>3）表内栏目线0.5pt，顶线和底线0.75pt。表中文字为六宋，数字及英文为Times New Roman，行距为12pt。列间一律用制表位对齐。</w:t>
      </w:r>
    </w:p>
    <w:p w14:paraId="7E31BAB2" w14:textId="77777777" w:rsidR="00A150C4" w:rsidRPr="003202CC" w:rsidRDefault="00A150C4" w:rsidP="00A150C4">
      <w:pPr>
        <w:spacing w:line="360" w:lineRule="exact"/>
        <w:ind w:firstLineChars="200" w:firstLine="360"/>
        <w:rPr>
          <w:rFonts w:asciiTheme="minorEastAsia" w:eastAsiaTheme="minorEastAsia" w:hAnsiTheme="minorEastAsia"/>
          <w:color w:val="000000" w:themeColor="text1"/>
          <w:sz w:val="18"/>
          <w:szCs w:val="18"/>
        </w:rPr>
      </w:pPr>
      <w:r w:rsidRPr="003202CC">
        <w:rPr>
          <w:rFonts w:asciiTheme="minorEastAsia" w:eastAsiaTheme="minorEastAsia" w:hAnsiTheme="minorEastAsia" w:hint="eastAsia"/>
          <w:color w:val="000000" w:themeColor="text1"/>
          <w:sz w:val="18"/>
          <w:szCs w:val="18"/>
        </w:rPr>
        <w:t>示例：</w:t>
      </w:r>
    </w:p>
    <w:p w14:paraId="54D430EE" w14:textId="77777777" w:rsidR="00A150C4" w:rsidRPr="003202CC" w:rsidRDefault="00A150C4" w:rsidP="00A150C4">
      <w:pPr>
        <w:spacing w:line="360" w:lineRule="exact"/>
        <w:ind w:firstLineChars="200" w:firstLine="360"/>
        <w:jc w:val="center"/>
        <w:rPr>
          <w:rFonts w:asciiTheme="minorEastAsia" w:eastAsiaTheme="minorEastAsia" w:hAnsiTheme="minorEastAsia"/>
          <w:color w:val="000000" w:themeColor="text1"/>
          <w:sz w:val="18"/>
          <w:szCs w:val="18"/>
        </w:rPr>
      </w:pPr>
      <w:r w:rsidRPr="003202CC">
        <w:rPr>
          <w:rFonts w:asciiTheme="minorEastAsia" w:eastAsiaTheme="minorEastAsia" w:hAnsiTheme="minorEastAsia" w:hint="eastAsia"/>
          <w:color w:val="000000" w:themeColor="text1"/>
          <w:sz w:val="18"/>
          <w:szCs w:val="18"/>
        </w:rPr>
        <w:t>表</w:t>
      </w:r>
      <w:r w:rsidRPr="003202CC">
        <w:rPr>
          <w:rFonts w:asciiTheme="minorEastAsia" w:eastAsiaTheme="minorEastAsia" w:hAnsiTheme="minorEastAsia" w:hint="eastAsia"/>
          <w:bCs/>
          <w:color w:val="000000" w:themeColor="text1"/>
          <w:sz w:val="18"/>
          <w:szCs w:val="18"/>
        </w:rPr>
        <w:t xml:space="preserve">1 </w:t>
      </w:r>
      <w:r w:rsidRPr="003202CC">
        <w:rPr>
          <w:rFonts w:asciiTheme="minorEastAsia" w:eastAsiaTheme="minorEastAsia" w:hAnsiTheme="minorEastAsia"/>
          <w:bCs/>
          <w:color w:val="000000" w:themeColor="text1"/>
          <w:sz w:val="18"/>
          <w:szCs w:val="18"/>
        </w:rPr>
        <w:t xml:space="preserve"> DPMA</w:t>
      </w:r>
      <w:r w:rsidRPr="003202CC">
        <w:rPr>
          <w:rFonts w:asciiTheme="minorEastAsia" w:eastAsiaTheme="minorEastAsia" w:hAnsiTheme="minorEastAsia" w:hint="eastAsia"/>
          <w:color w:val="000000" w:themeColor="text1"/>
          <w:sz w:val="18"/>
          <w:szCs w:val="18"/>
        </w:rPr>
        <w:t>与</w:t>
      </w:r>
      <w:r w:rsidRPr="003202CC">
        <w:rPr>
          <w:rFonts w:asciiTheme="minorEastAsia" w:eastAsiaTheme="minorEastAsia" w:hAnsiTheme="minorEastAsia"/>
          <w:bCs/>
          <w:color w:val="000000" w:themeColor="text1"/>
          <w:sz w:val="18"/>
          <w:szCs w:val="18"/>
        </w:rPr>
        <w:t>DFT</w:t>
      </w:r>
      <w:r w:rsidRPr="003202CC">
        <w:rPr>
          <w:rFonts w:asciiTheme="minorEastAsia" w:eastAsiaTheme="minorEastAsia" w:hAnsiTheme="minorEastAsia" w:hint="eastAsia"/>
          <w:color w:val="000000" w:themeColor="text1"/>
          <w:sz w:val="18"/>
          <w:szCs w:val="18"/>
        </w:rPr>
        <w:t>算法的性能比较</w:t>
      </w:r>
    </w:p>
    <w:tbl>
      <w:tblPr>
        <w:tblW w:w="5000" w:type="pct"/>
        <w:jc w:val="center"/>
        <w:tblBorders>
          <w:top w:val="single" w:sz="6" w:space="0" w:color="auto"/>
          <w:bottom w:val="single" w:sz="6" w:space="0" w:color="auto"/>
        </w:tblBorders>
        <w:tblCellMar>
          <w:left w:w="0" w:type="dxa"/>
          <w:right w:w="0" w:type="dxa"/>
        </w:tblCellMar>
        <w:tblLook w:val="0000" w:firstRow="0" w:lastRow="0" w:firstColumn="0" w:lastColumn="0" w:noHBand="0" w:noVBand="0"/>
      </w:tblPr>
      <w:tblGrid>
        <w:gridCol w:w="415"/>
        <w:gridCol w:w="16"/>
        <w:gridCol w:w="1018"/>
        <w:gridCol w:w="919"/>
        <w:gridCol w:w="920"/>
        <w:gridCol w:w="921"/>
      </w:tblGrid>
      <w:tr w:rsidR="00A150C4" w:rsidRPr="003202CC" w14:paraId="544A321A" w14:textId="77777777" w:rsidTr="00C15426">
        <w:trPr>
          <w:trHeight w:val="284"/>
          <w:jc w:val="center"/>
        </w:trPr>
        <w:tc>
          <w:tcPr>
            <w:tcW w:w="493" w:type="pct"/>
            <w:tcBorders>
              <w:bottom w:val="single" w:sz="4" w:space="0" w:color="auto"/>
            </w:tcBorders>
            <w:shd w:val="clear" w:color="auto" w:fill="BFBFBF" w:themeFill="background1" w:themeFillShade="BF"/>
            <w:vAlign w:val="center"/>
          </w:tcPr>
          <w:p w14:paraId="6B65F473" w14:textId="77777777" w:rsidR="00A150C4" w:rsidRPr="003202CC" w:rsidRDefault="00A150C4" w:rsidP="00C15426">
            <w:pPr>
              <w:spacing w:line="320" w:lineRule="exact"/>
              <w:jc w:val="center"/>
              <w:rPr>
                <w:rFonts w:asciiTheme="minorEastAsia" w:eastAsiaTheme="minorEastAsia" w:hAnsiTheme="minorEastAsia"/>
                <w:b/>
                <w:color w:val="000000" w:themeColor="text1"/>
                <w:sz w:val="18"/>
                <w:szCs w:val="18"/>
              </w:rPr>
            </w:pPr>
            <w:r w:rsidRPr="003202CC">
              <w:rPr>
                <w:rFonts w:asciiTheme="minorEastAsia" w:eastAsiaTheme="minorEastAsia" w:hAnsiTheme="minorEastAsia" w:hint="eastAsia"/>
                <w:b/>
                <w:color w:val="000000" w:themeColor="text1"/>
                <w:sz w:val="18"/>
                <w:szCs w:val="18"/>
              </w:rPr>
              <w:t>算法</w:t>
            </w:r>
          </w:p>
        </w:tc>
        <w:tc>
          <w:tcPr>
            <w:tcW w:w="1227" w:type="pct"/>
            <w:gridSpan w:val="2"/>
            <w:tcBorders>
              <w:bottom w:val="single" w:sz="4" w:space="0" w:color="auto"/>
            </w:tcBorders>
            <w:shd w:val="clear" w:color="auto" w:fill="BFBFBF" w:themeFill="background1" w:themeFillShade="BF"/>
            <w:vAlign w:val="center"/>
          </w:tcPr>
          <w:p w14:paraId="415FBF63" w14:textId="77777777" w:rsidR="00A150C4" w:rsidRPr="003202CC" w:rsidRDefault="00A150C4" w:rsidP="00C15426">
            <w:pPr>
              <w:spacing w:line="320" w:lineRule="exact"/>
              <w:jc w:val="center"/>
              <w:rPr>
                <w:rFonts w:asciiTheme="minorEastAsia" w:eastAsiaTheme="minorEastAsia" w:hAnsiTheme="minorEastAsia"/>
                <w:b/>
                <w:color w:val="000000" w:themeColor="text1"/>
                <w:sz w:val="18"/>
                <w:szCs w:val="18"/>
              </w:rPr>
            </w:pPr>
            <w:proofErr w:type="spellStart"/>
            <w:r w:rsidRPr="003202CC">
              <w:rPr>
                <w:rFonts w:asciiTheme="minorEastAsia" w:eastAsiaTheme="minorEastAsia" w:hAnsiTheme="minorEastAsia" w:hint="eastAsia"/>
                <w:b/>
                <w:i/>
                <w:iCs/>
                <w:color w:val="000000" w:themeColor="text1"/>
                <w:sz w:val="18"/>
                <w:szCs w:val="18"/>
                <w:lang w:val="en-GB"/>
              </w:rPr>
              <w:t>f</w:t>
            </w:r>
            <w:r w:rsidRPr="003202CC">
              <w:rPr>
                <w:rFonts w:asciiTheme="minorEastAsia" w:eastAsiaTheme="minorEastAsia" w:hAnsiTheme="minorEastAsia" w:hint="eastAsia"/>
                <w:b/>
                <w:color w:val="000000" w:themeColor="text1"/>
                <w:sz w:val="18"/>
                <w:szCs w:val="18"/>
                <w:vertAlign w:val="subscript"/>
                <w:lang w:val="en-GB"/>
              </w:rPr>
              <w:t>sp</w:t>
            </w:r>
            <w:proofErr w:type="spellEnd"/>
            <w:r w:rsidRPr="003202CC">
              <w:rPr>
                <w:rFonts w:asciiTheme="minorEastAsia" w:eastAsiaTheme="minorEastAsia" w:hAnsiTheme="minorEastAsia" w:hint="eastAsia"/>
                <w:b/>
                <w:color w:val="000000" w:themeColor="text1"/>
                <w:sz w:val="18"/>
                <w:szCs w:val="18"/>
              </w:rPr>
              <w:t>/</w:t>
            </w:r>
            <w:r w:rsidRPr="003202CC">
              <w:rPr>
                <w:rFonts w:asciiTheme="minorEastAsia" w:eastAsiaTheme="minorEastAsia" w:hAnsiTheme="minorEastAsia"/>
                <w:b/>
                <w:color w:val="000000" w:themeColor="text1"/>
                <w:sz w:val="18"/>
                <w:szCs w:val="18"/>
              </w:rPr>
              <w:t>Hz</w:t>
            </w:r>
          </w:p>
        </w:tc>
        <w:tc>
          <w:tcPr>
            <w:tcW w:w="1092" w:type="pct"/>
            <w:tcBorders>
              <w:bottom w:val="single" w:sz="4" w:space="0" w:color="auto"/>
            </w:tcBorders>
            <w:shd w:val="clear" w:color="auto" w:fill="BFBFBF" w:themeFill="background1" w:themeFillShade="BF"/>
            <w:vAlign w:val="center"/>
          </w:tcPr>
          <w:p w14:paraId="113E0A1E" w14:textId="77777777" w:rsidR="00A150C4" w:rsidRPr="003202CC" w:rsidRDefault="00A150C4" w:rsidP="00C15426">
            <w:pPr>
              <w:spacing w:line="320" w:lineRule="exact"/>
              <w:jc w:val="center"/>
              <w:rPr>
                <w:rFonts w:asciiTheme="minorEastAsia" w:eastAsiaTheme="minorEastAsia" w:hAnsiTheme="minorEastAsia"/>
                <w:b/>
                <w:color w:val="000000" w:themeColor="text1"/>
                <w:sz w:val="18"/>
                <w:szCs w:val="18"/>
              </w:rPr>
            </w:pPr>
            <w:proofErr w:type="spellStart"/>
            <w:r w:rsidRPr="003202CC">
              <w:rPr>
                <w:rFonts w:asciiTheme="minorEastAsia" w:eastAsiaTheme="minorEastAsia" w:hAnsiTheme="minorEastAsia" w:hint="eastAsia"/>
                <w:b/>
                <w:i/>
                <w:iCs/>
                <w:color w:val="000000" w:themeColor="text1"/>
                <w:sz w:val="18"/>
                <w:szCs w:val="18"/>
              </w:rPr>
              <w:t>e</w:t>
            </w:r>
            <w:r w:rsidRPr="003202CC">
              <w:rPr>
                <w:rFonts w:asciiTheme="minorEastAsia" w:eastAsiaTheme="minorEastAsia" w:hAnsiTheme="minorEastAsia" w:hint="eastAsia"/>
                <w:b/>
                <w:color w:val="000000" w:themeColor="text1"/>
                <w:sz w:val="18"/>
                <w:szCs w:val="18"/>
                <w:vertAlign w:val="subscript"/>
              </w:rPr>
              <w:t>ang</w:t>
            </w:r>
            <w:proofErr w:type="spellEnd"/>
            <w:proofErr w:type="gramStart"/>
            <w:r w:rsidRPr="003202CC">
              <w:rPr>
                <w:rFonts w:asciiTheme="minorEastAsia" w:eastAsiaTheme="minorEastAsia" w:hAnsiTheme="minorEastAsia" w:hint="eastAsia"/>
                <w:b/>
                <w:color w:val="000000" w:themeColor="text1"/>
                <w:sz w:val="18"/>
                <w:szCs w:val="18"/>
              </w:rPr>
              <w:t>/</w:t>
            </w:r>
            <w:r w:rsidRPr="003202CC">
              <w:rPr>
                <w:rFonts w:asciiTheme="minorEastAsia" w:eastAsiaTheme="minorEastAsia" w:hAnsiTheme="minorEastAsia"/>
                <w:b/>
                <w:color w:val="000000" w:themeColor="text1"/>
                <w:sz w:val="18"/>
                <w:szCs w:val="18"/>
              </w:rPr>
              <w:t>(</w:t>
            </w:r>
            <w:proofErr w:type="gramEnd"/>
            <w:r w:rsidRPr="003202CC">
              <w:rPr>
                <w:rFonts w:asciiTheme="minorEastAsia" w:eastAsiaTheme="minorEastAsia" w:hAnsiTheme="minorEastAsia"/>
                <w:b/>
                <w:color w:val="000000" w:themeColor="text1"/>
                <w:sz w:val="18"/>
                <w:szCs w:val="18"/>
              </w:rPr>
              <w:sym w:font="Symbol" w:char="F0B0"/>
            </w:r>
            <w:r w:rsidRPr="003202CC">
              <w:rPr>
                <w:rFonts w:asciiTheme="minorEastAsia" w:eastAsiaTheme="minorEastAsia" w:hAnsiTheme="minorEastAsia"/>
                <w:b/>
                <w:color w:val="000000" w:themeColor="text1"/>
                <w:sz w:val="18"/>
                <w:szCs w:val="18"/>
              </w:rPr>
              <w:t>)</w:t>
            </w:r>
          </w:p>
        </w:tc>
        <w:tc>
          <w:tcPr>
            <w:tcW w:w="1093" w:type="pct"/>
            <w:tcBorders>
              <w:bottom w:val="single" w:sz="4" w:space="0" w:color="auto"/>
            </w:tcBorders>
            <w:shd w:val="clear" w:color="auto" w:fill="BFBFBF" w:themeFill="background1" w:themeFillShade="BF"/>
            <w:vAlign w:val="center"/>
          </w:tcPr>
          <w:p w14:paraId="1416C983" w14:textId="77777777" w:rsidR="00A150C4" w:rsidRPr="003202CC" w:rsidRDefault="00A150C4" w:rsidP="00C15426">
            <w:pPr>
              <w:spacing w:line="320" w:lineRule="exact"/>
              <w:jc w:val="center"/>
              <w:rPr>
                <w:rFonts w:asciiTheme="minorEastAsia" w:eastAsiaTheme="minorEastAsia" w:hAnsiTheme="minorEastAsia"/>
                <w:b/>
                <w:color w:val="000000" w:themeColor="text1"/>
                <w:sz w:val="18"/>
                <w:szCs w:val="18"/>
              </w:rPr>
            </w:pPr>
            <w:proofErr w:type="spellStart"/>
            <w:r w:rsidRPr="003202CC">
              <w:rPr>
                <w:rFonts w:asciiTheme="minorEastAsia" w:eastAsiaTheme="minorEastAsia" w:hAnsiTheme="minorEastAsia" w:hint="eastAsia"/>
                <w:b/>
                <w:i/>
                <w:iCs/>
                <w:color w:val="000000" w:themeColor="text1"/>
                <w:sz w:val="18"/>
                <w:szCs w:val="18"/>
              </w:rPr>
              <w:t>e</w:t>
            </w:r>
            <w:r w:rsidRPr="003202CC">
              <w:rPr>
                <w:rFonts w:asciiTheme="minorEastAsia" w:eastAsiaTheme="minorEastAsia" w:hAnsiTheme="minorEastAsia" w:hint="eastAsia"/>
                <w:b/>
                <w:color w:val="000000" w:themeColor="text1"/>
                <w:sz w:val="18"/>
                <w:szCs w:val="18"/>
                <w:vertAlign w:val="subscript"/>
              </w:rPr>
              <w:t>mag</w:t>
            </w:r>
            <w:proofErr w:type="spellEnd"/>
            <w:r w:rsidRPr="003202CC">
              <w:rPr>
                <w:rFonts w:asciiTheme="minorEastAsia" w:eastAsiaTheme="minorEastAsia" w:hAnsiTheme="minorEastAsia" w:hint="eastAsia"/>
                <w:b/>
                <w:color w:val="000000" w:themeColor="text1"/>
                <w:sz w:val="18"/>
                <w:szCs w:val="18"/>
              </w:rPr>
              <w:t xml:space="preserve"> /</w:t>
            </w:r>
            <w:r w:rsidRPr="003202CC">
              <w:rPr>
                <w:rFonts w:asciiTheme="minorEastAsia" w:eastAsiaTheme="minorEastAsia" w:hAnsiTheme="minorEastAsia"/>
                <w:b/>
                <w:color w:val="000000" w:themeColor="text1"/>
                <w:sz w:val="18"/>
                <w:szCs w:val="18"/>
                <w:lang w:val="en-GB"/>
              </w:rPr>
              <w:t>‰</w:t>
            </w:r>
          </w:p>
        </w:tc>
        <w:tc>
          <w:tcPr>
            <w:tcW w:w="1094" w:type="pct"/>
            <w:tcBorders>
              <w:bottom w:val="single" w:sz="4" w:space="0" w:color="auto"/>
            </w:tcBorders>
            <w:shd w:val="clear" w:color="auto" w:fill="BFBFBF" w:themeFill="background1" w:themeFillShade="BF"/>
            <w:vAlign w:val="center"/>
          </w:tcPr>
          <w:p w14:paraId="493D6B4D" w14:textId="77777777" w:rsidR="00A150C4" w:rsidRPr="003202CC" w:rsidRDefault="00A150C4" w:rsidP="00C15426">
            <w:pPr>
              <w:spacing w:line="320" w:lineRule="exact"/>
              <w:jc w:val="center"/>
              <w:rPr>
                <w:rFonts w:asciiTheme="minorEastAsia" w:eastAsiaTheme="minorEastAsia" w:hAnsiTheme="minorEastAsia"/>
                <w:b/>
                <w:color w:val="000000" w:themeColor="text1"/>
                <w:sz w:val="18"/>
                <w:szCs w:val="18"/>
              </w:rPr>
            </w:pPr>
            <w:proofErr w:type="spellStart"/>
            <w:r w:rsidRPr="003202CC">
              <w:rPr>
                <w:rFonts w:asciiTheme="minorEastAsia" w:eastAsiaTheme="minorEastAsia" w:hAnsiTheme="minorEastAsia" w:hint="eastAsia"/>
                <w:b/>
                <w:i/>
                <w:iCs/>
                <w:color w:val="000000" w:themeColor="text1"/>
                <w:sz w:val="18"/>
                <w:szCs w:val="18"/>
              </w:rPr>
              <w:t>e</w:t>
            </w:r>
            <w:r w:rsidRPr="003202CC">
              <w:rPr>
                <w:rFonts w:asciiTheme="minorEastAsia" w:eastAsiaTheme="minorEastAsia" w:hAnsiTheme="minorEastAsia"/>
                <w:b/>
                <w:color w:val="000000" w:themeColor="text1"/>
                <w:sz w:val="18"/>
                <w:szCs w:val="18"/>
                <w:vertAlign w:val="subscript"/>
              </w:rPr>
              <w:t>TVE</w:t>
            </w:r>
            <w:proofErr w:type="spellEnd"/>
            <w:r w:rsidRPr="003202CC">
              <w:rPr>
                <w:rFonts w:asciiTheme="minorEastAsia" w:eastAsiaTheme="minorEastAsia" w:hAnsiTheme="minorEastAsia" w:hint="eastAsia"/>
                <w:b/>
                <w:color w:val="000000" w:themeColor="text1"/>
                <w:sz w:val="18"/>
                <w:szCs w:val="18"/>
              </w:rPr>
              <w:t>/</w:t>
            </w:r>
            <w:r w:rsidRPr="003202CC">
              <w:rPr>
                <w:rFonts w:asciiTheme="minorEastAsia" w:eastAsiaTheme="minorEastAsia" w:hAnsiTheme="minorEastAsia"/>
                <w:b/>
                <w:color w:val="000000" w:themeColor="text1"/>
                <w:sz w:val="18"/>
                <w:szCs w:val="18"/>
              </w:rPr>
              <w:t>%</w:t>
            </w:r>
          </w:p>
        </w:tc>
      </w:tr>
      <w:tr w:rsidR="00A150C4" w:rsidRPr="003202CC" w14:paraId="7C592C1C" w14:textId="77777777" w:rsidTr="00C15426">
        <w:trPr>
          <w:trHeight w:val="284"/>
          <w:jc w:val="center"/>
        </w:trPr>
        <w:tc>
          <w:tcPr>
            <w:tcW w:w="512" w:type="pct"/>
            <w:gridSpan w:val="2"/>
            <w:vMerge w:val="restart"/>
            <w:tcBorders>
              <w:top w:val="single" w:sz="4" w:space="0" w:color="auto"/>
              <w:bottom w:val="nil"/>
            </w:tcBorders>
            <w:vAlign w:val="center"/>
          </w:tcPr>
          <w:p w14:paraId="3D70F413" w14:textId="77777777" w:rsidR="00A150C4" w:rsidRPr="003202CC" w:rsidRDefault="00A150C4" w:rsidP="00C15426">
            <w:pPr>
              <w:spacing w:line="320" w:lineRule="exact"/>
              <w:jc w:val="center"/>
              <w:rPr>
                <w:rFonts w:asciiTheme="minorEastAsia" w:eastAsiaTheme="minorEastAsia" w:hAnsiTheme="minorEastAsia"/>
                <w:color w:val="000000" w:themeColor="text1"/>
                <w:sz w:val="18"/>
                <w:szCs w:val="18"/>
              </w:rPr>
            </w:pPr>
            <w:r w:rsidRPr="003202CC">
              <w:rPr>
                <w:rFonts w:asciiTheme="minorEastAsia" w:eastAsiaTheme="minorEastAsia" w:hAnsiTheme="minorEastAsia"/>
                <w:color w:val="000000" w:themeColor="text1"/>
                <w:sz w:val="18"/>
                <w:szCs w:val="18"/>
              </w:rPr>
              <w:t>DFT</w:t>
            </w:r>
          </w:p>
        </w:tc>
        <w:tc>
          <w:tcPr>
            <w:tcW w:w="1209" w:type="pct"/>
            <w:tcBorders>
              <w:top w:val="single" w:sz="4" w:space="0" w:color="auto"/>
              <w:bottom w:val="nil"/>
            </w:tcBorders>
            <w:vAlign w:val="center"/>
          </w:tcPr>
          <w:p w14:paraId="31505492" w14:textId="77777777" w:rsidR="00A150C4" w:rsidRPr="003202CC" w:rsidRDefault="00A150C4" w:rsidP="00C15426">
            <w:pPr>
              <w:spacing w:line="320" w:lineRule="exact"/>
              <w:jc w:val="center"/>
              <w:rPr>
                <w:rFonts w:asciiTheme="minorEastAsia" w:eastAsiaTheme="minorEastAsia" w:hAnsiTheme="minorEastAsia"/>
                <w:color w:val="000000" w:themeColor="text1"/>
                <w:sz w:val="18"/>
                <w:szCs w:val="18"/>
              </w:rPr>
            </w:pPr>
            <w:r w:rsidRPr="003202CC">
              <w:rPr>
                <w:rFonts w:asciiTheme="minorEastAsia" w:eastAsiaTheme="minorEastAsia" w:hAnsiTheme="minorEastAsia"/>
                <w:color w:val="000000" w:themeColor="text1"/>
                <w:sz w:val="18"/>
                <w:szCs w:val="18"/>
              </w:rPr>
              <w:t>2</w:t>
            </w:r>
          </w:p>
        </w:tc>
        <w:tc>
          <w:tcPr>
            <w:tcW w:w="1092" w:type="pct"/>
            <w:tcBorders>
              <w:top w:val="single" w:sz="4" w:space="0" w:color="auto"/>
              <w:bottom w:val="nil"/>
            </w:tcBorders>
            <w:vAlign w:val="center"/>
          </w:tcPr>
          <w:p w14:paraId="71C92C71" w14:textId="77777777" w:rsidR="00A150C4" w:rsidRPr="003202CC" w:rsidRDefault="00A150C4" w:rsidP="00C15426">
            <w:pPr>
              <w:spacing w:line="320" w:lineRule="exact"/>
              <w:jc w:val="center"/>
              <w:rPr>
                <w:rFonts w:asciiTheme="minorEastAsia" w:eastAsiaTheme="minorEastAsia" w:hAnsiTheme="minorEastAsia"/>
                <w:color w:val="000000" w:themeColor="text1"/>
                <w:sz w:val="18"/>
                <w:szCs w:val="18"/>
              </w:rPr>
            </w:pPr>
            <w:r w:rsidRPr="003202CC">
              <w:rPr>
                <w:rFonts w:asciiTheme="minorEastAsia" w:eastAsiaTheme="minorEastAsia" w:hAnsiTheme="minorEastAsia"/>
                <w:color w:val="000000" w:themeColor="text1"/>
                <w:sz w:val="18"/>
                <w:szCs w:val="18"/>
              </w:rPr>
              <w:t>0.099</w:t>
            </w:r>
            <w:r w:rsidRPr="003202CC">
              <w:rPr>
                <w:rFonts w:asciiTheme="minorEastAsia" w:eastAsiaTheme="minorEastAsia" w:hAnsiTheme="minorEastAsia" w:hint="eastAsia"/>
                <w:color w:val="000000" w:themeColor="text1"/>
                <w:sz w:val="18"/>
                <w:szCs w:val="18"/>
              </w:rPr>
              <w:t xml:space="preserve"> </w:t>
            </w:r>
            <w:r w:rsidRPr="003202CC">
              <w:rPr>
                <w:rFonts w:asciiTheme="minorEastAsia" w:eastAsiaTheme="minorEastAsia" w:hAnsiTheme="minorEastAsia"/>
                <w:color w:val="000000" w:themeColor="text1"/>
                <w:sz w:val="18"/>
                <w:szCs w:val="18"/>
              </w:rPr>
              <w:t>7</w:t>
            </w:r>
          </w:p>
        </w:tc>
        <w:tc>
          <w:tcPr>
            <w:tcW w:w="1093" w:type="pct"/>
            <w:tcBorders>
              <w:top w:val="single" w:sz="4" w:space="0" w:color="auto"/>
              <w:bottom w:val="nil"/>
            </w:tcBorders>
            <w:vAlign w:val="center"/>
          </w:tcPr>
          <w:p w14:paraId="4DBAEF39" w14:textId="77777777" w:rsidR="00A150C4" w:rsidRPr="003202CC" w:rsidRDefault="00A150C4" w:rsidP="00C15426">
            <w:pPr>
              <w:spacing w:line="320" w:lineRule="exact"/>
              <w:jc w:val="center"/>
              <w:rPr>
                <w:rFonts w:asciiTheme="minorEastAsia" w:eastAsiaTheme="minorEastAsia" w:hAnsiTheme="minorEastAsia"/>
                <w:color w:val="000000" w:themeColor="text1"/>
                <w:sz w:val="18"/>
                <w:szCs w:val="18"/>
              </w:rPr>
            </w:pPr>
            <w:r w:rsidRPr="003202CC">
              <w:rPr>
                <w:rFonts w:asciiTheme="minorEastAsia" w:eastAsiaTheme="minorEastAsia" w:hAnsiTheme="minorEastAsia"/>
                <w:color w:val="000000" w:themeColor="text1"/>
                <w:sz w:val="18"/>
                <w:szCs w:val="18"/>
              </w:rPr>
              <w:t>2.195</w:t>
            </w:r>
            <w:r w:rsidRPr="003202CC">
              <w:rPr>
                <w:rFonts w:asciiTheme="minorEastAsia" w:eastAsiaTheme="minorEastAsia" w:hAnsiTheme="minorEastAsia" w:hint="eastAsia"/>
                <w:color w:val="000000" w:themeColor="text1"/>
                <w:sz w:val="18"/>
                <w:szCs w:val="18"/>
              </w:rPr>
              <w:t xml:space="preserve"> </w:t>
            </w:r>
            <w:r w:rsidRPr="003202CC">
              <w:rPr>
                <w:rFonts w:asciiTheme="minorEastAsia" w:eastAsiaTheme="minorEastAsia" w:hAnsiTheme="minorEastAsia"/>
                <w:color w:val="000000" w:themeColor="text1"/>
                <w:sz w:val="18"/>
                <w:szCs w:val="18"/>
              </w:rPr>
              <w:t>9</w:t>
            </w:r>
          </w:p>
        </w:tc>
        <w:tc>
          <w:tcPr>
            <w:tcW w:w="1094" w:type="pct"/>
            <w:tcBorders>
              <w:top w:val="single" w:sz="4" w:space="0" w:color="auto"/>
              <w:bottom w:val="nil"/>
            </w:tcBorders>
            <w:vAlign w:val="center"/>
          </w:tcPr>
          <w:p w14:paraId="1778476F" w14:textId="77777777" w:rsidR="00A150C4" w:rsidRPr="003202CC" w:rsidRDefault="00A150C4" w:rsidP="00C15426">
            <w:pPr>
              <w:spacing w:line="320" w:lineRule="exact"/>
              <w:jc w:val="center"/>
              <w:rPr>
                <w:rFonts w:asciiTheme="minorEastAsia" w:eastAsiaTheme="minorEastAsia" w:hAnsiTheme="minorEastAsia"/>
                <w:color w:val="000000" w:themeColor="text1"/>
                <w:sz w:val="18"/>
                <w:szCs w:val="18"/>
              </w:rPr>
            </w:pPr>
            <w:r w:rsidRPr="003202CC">
              <w:rPr>
                <w:rFonts w:asciiTheme="minorEastAsia" w:eastAsiaTheme="minorEastAsia" w:hAnsiTheme="minorEastAsia"/>
                <w:color w:val="000000" w:themeColor="text1"/>
                <w:sz w:val="18"/>
                <w:szCs w:val="18"/>
              </w:rPr>
              <w:t>9.971</w:t>
            </w:r>
            <w:r w:rsidRPr="003202CC">
              <w:rPr>
                <w:rFonts w:asciiTheme="minorEastAsia" w:eastAsiaTheme="minorEastAsia" w:hAnsiTheme="minorEastAsia" w:hint="eastAsia"/>
                <w:color w:val="000000" w:themeColor="text1"/>
                <w:sz w:val="18"/>
                <w:szCs w:val="18"/>
              </w:rPr>
              <w:t xml:space="preserve"> </w:t>
            </w:r>
            <w:r w:rsidRPr="003202CC">
              <w:rPr>
                <w:rFonts w:asciiTheme="minorEastAsia" w:eastAsiaTheme="minorEastAsia" w:hAnsiTheme="minorEastAsia"/>
                <w:color w:val="000000" w:themeColor="text1"/>
                <w:sz w:val="18"/>
                <w:szCs w:val="18"/>
              </w:rPr>
              <w:t>6</w:t>
            </w:r>
          </w:p>
        </w:tc>
      </w:tr>
      <w:tr w:rsidR="00A150C4" w:rsidRPr="003202CC" w14:paraId="418FDAD4" w14:textId="77777777" w:rsidTr="00C15426">
        <w:trPr>
          <w:trHeight w:val="284"/>
          <w:jc w:val="center"/>
        </w:trPr>
        <w:tc>
          <w:tcPr>
            <w:tcW w:w="512" w:type="pct"/>
            <w:gridSpan w:val="2"/>
            <w:vMerge/>
            <w:tcBorders>
              <w:top w:val="nil"/>
            </w:tcBorders>
            <w:vAlign w:val="center"/>
          </w:tcPr>
          <w:p w14:paraId="03FE369F" w14:textId="77777777" w:rsidR="00A150C4" w:rsidRPr="003202CC" w:rsidRDefault="00A150C4" w:rsidP="00C15426">
            <w:pPr>
              <w:spacing w:line="320" w:lineRule="exact"/>
              <w:jc w:val="center"/>
              <w:rPr>
                <w:rFonts w:asciiTheme="minorEastAsia" w:eastAsiaTheme="minorEastAsia" w:hAnsiTheme="minorEastAsia"/>
                <w:color w:val="000000" w:themeColor="text1"/>
                <w:sz w:val="18"/>
                <w:szCs w:val="18"/>
              </w:rPr>
            </w:pPr>
          </w:p>
        </w:tc>
        <w:tc>
          <w:tcPr>
            <w:tcW w:w="1209" w:type="pct"/>
            <w:tcBorders>
              <w:top w:val="nil"/>
            </w:tcBorders>
            <w:vAlign w:val="center"/>
          </w:tcPr>
          <w:p w14:paraId="4A821C65" w14:textId="77777777" w:rsidR="00A150C4" w:rsidRPr="003202CC" w:rsidRDefault="00A150C4" w:rsidP="00C15426">
            <w:pPr>
              <w:spacing w:line="320" w:lineRule="exact"/>
              <w:jc w:val="center"/>
              <w:rPr>
                <w:rFonts w:asciiTheme="minorEastAsia" w:eastAsiaTheme="minorEastAsia" w:hAnsiTheme="minorEastAsia"/>
                <w:color w:val="000000" w:themeColor="text1"/>
                <w:sz w:val="18"/>
                <w:szCs w:val="18"/>
              </w:rPr>
            </w:pPr>
            <w:r w:rsidRPr="003202CC">
              <w:rPr>
                <w:rFonts w:asciiTheme="minorEastAsia" w:eastAsiaTheme="minorEastAsia" w:hAnsiTheme="minorEastAsia"/>
                <w:color w:val="000000" w:themeColor="text1"/>
                <w:sz w:val="18"/>
                <w:szCs w:val="18"/>
              </w:rPr>
              <w:t>3</w:t>
            </w:r>
          </w:p>
        </w:tc>
        <w:tc>
          <w:tcPr>
            <w:tcW w:w="1092" w:type="pct"/>
            <w:tcBorders>
              <w:top w:val="nil"/>
            </w:tcBorders>
            <w:vAlign w:val="center"/>
          </w:tcPr>
          <w:p w14:paraId="7C883617" w14:textId="77777777" w:rsidR="00A150C4" w:rsidRPr="003202CC" w:rsidRDefault="00A150C4" w:rsidP="00C15426">
            <w:pPr>
              <w:spacing w:line="320" w:lineRule="exact"/>
              <w:jc w:val="center"/>
              <w:rPr>
                <w:rFonts w:asciiTheme="minorEastAsia" w:eastAsiaTheme="minorEastAsia" w:hAnsiTheme="minorEastAsia"/>
                <w:color w:val="000000" w:themeColor="text1"/>
                <w:sz w:val="18"/>
                <w:szCs w:val="18"/>
              </w:rPr>
            </w:pPr>
            <w:r w:rsidRPr="003202CC">
              <w:rPr>
                <w:rFonts w:asciiTheme="minorEastAsia" w:eastAsiaTheme="minorEastAsia" w:hAnsiTheme="minorEastAsia"/>
                <w:color w:val="000000" w:themeColor="text1"/>
                <w:sz w:val="18"/>
                <w:szCs w:val="18"/>
              </w:rPr>
              <w:t>0.148</w:t>
            </w:r>
            <w:r w:rsidRPr="003202CC">
              <w:rPr>
                <w:rFonts w:asciiTheme="minorEastAsia" w:eastAsiaTheme="minorEastAsia" w:hAnsiTheme="minorEastAsia" w:hint="eastAsia"/>
                <w:color w:val="000000" w:themeColor="text1"/>
                <w:sz w:val="18"/>
                <w:szCs w:val="18"/>
              </w:rPr>
              <w:t xml:space="preserve"> </w:t>
            </w:r>
            <w:r w:rsidRPr="003202CC">
              <w:rPr>
                <w:rFonts w:asciiTheme="minorEastAsia" w:eastAsiaTheme="minorEastAsia" w:hAnsiTheme="minorEastAsia"/>
                <w:color w:val="000000" w:themeColor="text1"/>
                <w:sz w:val="18"/>
                <w:szCs w:val="18"/>
              </w:rPr>
              <w:t>6</w:t>
            </w:r>
          </w:p>
        </w:tc>
        <w:tc>
          <w:tcPr>
            <w:tcW w:w="1093" w:type="pct"/>
            <w:tcBorders>
              <w:top w:val="nil"/>
            </w:tcBorders>
            <w:vAlign w:val="center"/>
          </w:tcPr>
          <w:p w14:paraId="109003AC" w14:textId="77777777" w:rsidR="00A150C4" w:rsidRPr="003202CC" w:rsidRDefault="00A150C4" w:rsidP="00C15426">
            <w:pPr>
              <w:spacing w:line="320" w:lineRule="exact"/>
              <w:jc w:val="center"/>
              <w:rPr>
                <w:rFonts w:asciiTheme="minorEastAsia" w:eastAsiaTheme="minorEastAsia" w:hAnsiTheme="minorEastAsia"/>
                <w:color w:val="000000" w:themeColor="text1"/>
                <w:sz w:val="18"/>
                <w:szCs w:val="18"/>
              </w:rPr>
            </w:pPr>
            <w:r w:rsidRPr="003202CC">
              <w:rPr>
                <w:rFonts w:asciiTheme="minorEastAsia" w:eastAsiaTheme="minorEastAsia" w:hAnsiTheme="minorEastAsia"/>
                <w:color w:val="000000" w:themeColor="text1"/>
                <w:sz w:val="18"/>
                <w:szCs w:val="18"/>
              </w:rPr>
              <w:t>3.694</w:t>
            </w:r>
            <w:r w:rsidRPr="003202CC">
              <w:rPr>
                <w:rFonts w:asciiTheme="minorEastAsia" w:eastAsiaTheme="minorEastAsia" w:hAnsiTheme="minorEastAsia" w:hint="eastAsia"/>
                <w:color w:val="000000" w:themeColor="text1"/>
                <w:sz w:val="18"/>
                <w:szCs w:val="18"/>
              </w:rPr>
              <w:t xml:space="preserve"> </w:t>
            </w:r>
            <w:r w:rsidRPr="003202CC">
              <w:rPr>
                <w:rFonts w:asciiTheme="minorEastAsia" w:eastAsiaTheme="minorEastAsia" w:hAnsiTheme="minorEastAsia"/>
                <w:color w:val="000000" w:themeColor="text1"/>
                <w:sz w:val="18"/>
                <w:szCs w:val="18"/>
              </w:rPr>
              <w:t>5</w:t>
            </w:r>
          </w:p>
        </w:tc>
        <w:tc>
          <w:tcPr>
            <w:tcW w:w="1094" w:type="pct"/>
            <w:tcBorders>
              <w:top w:val="nil"/>
            </w:tcBorders>
            <w:vAlign w:val="center"/>
          </w:tcPr>
          <w:p w14:paraId="7FE9A5F0" w14:textId="77777777" w:rsidR="00A150C4" w:rsidRPr="003202CC" w:rsidRDefault="00A150C4" w:rsidP="00C15426">
            <w:pPr>
              <w:spacing w:line="320" w:lineRule="exact"/>
              <w:jc w:val="center"/>
              <w:rPr>
                <w:rFonts w:asciiTheme="minorEastAsia" w:eastAsiaTheme="minorEastAsia" w:hAnsiTheme="minorEastAsia"/>
                <w:color w:val="000000" w:themeColor="text1"/>
                <w:sz w:val="18"/>
                <w:szCs w:val="18"/>
              </w:rPr>
            </w:pPr>
            <w:r w:rsidRPr="003202CC">
              <w:rPr>
                <w:rFonts w:asciiTheme="minorEastAsia" w:eastAsiaTheme="minorEastAsia" w:hAnsiTheme="minorEastAsia"/>
                <w:color w:val="000000" w:themeColor="text1"/>
                <w:sz w:val="18"/>
                <w:szCs w:val="18"/>
              </w:rPr>
              <w:t>14.863</w:t>
            </w:r>
            <w:r w:rsidRPr="003202CC">
              <w:rPr>
                <w:rFonts w:asciiTheme="minorEastAsia" w:eastAsiaTheme="minorEastAsia" w:hAnsiTheme="minorEastAsia" w:hint="eastAsia"/>
                <w:color w:val="000000" w:themeColor="text1"/>
                <w:sz w:val="18"/>
                <w:szCs w:val="18"/>
              </w:rPr>
              <w:t xml:space="preserve"> </w:t>
            </w:r>
            <w:r w:rsidRPr="003202CC">
              <w:rPr>
                <w:rFonts w:asciiTheme="minorEastAsia" w:eastAsiaTheme="minorEastAsia" w:hAnsiTheme="minorEastAsia"/>
                <w:color w:val="000000" w:themeColor="text1"/>
                <w:sz w:val="18"/>
                <w:szCs w:val="18"/>
              </w:rPr>
              <w:t>3</w:t>
            </w:r>
          </w:p>
        </w:tc>
      </w:tr>
      <w:tr w:rsidR="00A150C4" w:rsidRPr="003202CC" w14:paraId="650D0DC2" w14:textId="77777777" w:rsidTr="00C15426">
        <w:trPr>
          <w:trHeight w:val="284"/>
          <w:jc w:val="center"/>
        </w:trPr>
        <w:tc>
          <w:tcPr>
            <w:tcW w:w="512" w:type="pct"/>
            <w:gridSpan w:val="2"/>
            <w:vMerge/>
            <w:tcBorders>
              <w:bottom w:val="single" w:sz="4" w:space="0" w:color="auto"/>
            </w:tcBorders>
            <w:vAlign w:val="center"/>
          </w:tcPr>
          <w:p w14:paraId="46CACD8F" w14:textId="77777777" w:rsidR="00A150C4" w:rsidRPr="003202CC" w:rsidRDefault="00A150C4" w:rsidP="00C15426">
            <w:pPr>
              <w:spacing w:line="320" w:lineRule="exact"/>
              <w:jc w:val="center"/>
              <w:rPr>
                <w:rFonts w:asciiTheme="minorEastAsia" w:eastAsiaTheme="minorEastAsia" w:hAnsiTheme="minorEastAsia"/>
                <w:color w:val="000000" w:themeColor="text1"/>
                <w:sz w:val="18"/>
                <w:szCs w:val="18"/>
              </w:rPr>
            </w:pPr>
          </w:p>
        </w:tc>
        <w:tc>
          <w:tcPr>
            <w:tcW w:w="1209" w:type="pct"/>
            <w:tcBorders>
              <w:bottom w:val="single" w:sz="4" w:space="0" w:color="auto"/>
            </w:tcBorders>
            <w:vAlign w:val="center"/>
          </w:tcPr>
          <w:p w14:paraId="6D3CB8EB" w14:textId="77777777" w:rsidR="00A150C4" w:rsidRPr="003202CC" w:rsidRDefault="00A150C4" w:rsidP="00C15426">
            <w:pPr>
              <w:spacing w:line="320" w:lineRule="exact"/>
              <w:jc w:val="center"/>
              <w:rPr>
                <w:rFonts w:asciiTheme="minorEastAsia" w:eastAsiaTheme="minorEastAsia" w:hAnsiTheme="minorEastAsia"/>
                <w:color w:val="000000" w:themeColor="text1"/>
                <w:sz w:val="18"/>
                <w:szCs w:val="18"/>
              </w:rPr>
            </w:pPr>
            <w:r w:rsidRPr="003202CC">
              <w:rPr>
                <w:rFonts w:asciiTheme="minorEastAsia" w:eastAsiaTheme="minorEastAsia" w:hAnsiTheme="minorEastAsia"/>
                <w:color w:val="000000" w:themeColor="text1"/>
                <w:sz w:val="18"/>
                <w:szCs w:val="18"/>
              </w:rPr>
              <w:t>4</w:t>
            </w:r>
          </w:p>
        </w:tc>
        <w:tc>
          <w:tcPr>
            <w:tcW w:w="1092" w:type="pct"/>
            <w:tcBorders>
              <w:bottom w:val="single" w:sz="4" w:space="0" w:color="auto"/>
            </w:tcBorders>
            <w:vAlign w:val="center"/>
          </w:tcPr>
          <w:p w14:paraId="4D8F04A2" w14:textId="77777777" w:rsidR="00A150C4" w:rsidRPr="003202CC" w:rsidRDefault="00A150C4" w:rsidP="00C15426">
            <w:pPr>
              <w:spacing w:line="320" w:lineRule="exact"/>
              <w:jc w:val="center"/>
              <w:rPr>
                <w:rFonts w:asciiTheme="minorEastAsia" w:eastAsiaTheme="minorEastAsia" w:hAnsiTheme="minorEastAsia"/>
                <w:color w:val="000000" w:themeColor="text1"/>
                <w:sz w:val="18"/>
                <w:szCs w:val="18"/>
              </w:rPr>
            </w:pPr>
            <w:r w:rsidRPr="003202CC">
              <w:rPr>
                <w:rFonts w:asciiTheme="minorEastAsia" w:eastAsiaTheme="minorEastAsia" w:hAnsiTheme="minorEastAsia"/>
                <w:color w:val="000000" w:themeColor="text1"/>
                <w:sz w:val="18"/>
                <w:szCs w:val="18"/>
              </w:rPr>
              <w:t>0.194</w:t>
            </w:r>
            <w:r w:rsidRPr="003202CC">
              <w:rPr>
                <w:rFonts w:asciiTheme="minorEastAsia" w:eastAsiaTheme="minorEastAsia" w:hAnsiTheme="minorEastAsia" w:hint="eastAsia"/>
                <w:color w:val="000000" w:themeColor="text1"/>
                <w:sz w:val="18"/>
                <w:szCs w:val="18"/>
              </w:rPr>
              <w:t xml:space="preserve"> </w:t>
            </w:r>
            <w:r w:rsidRPr="003202CC">
              <w:rPr>
                <w:rFonts w:asciiTheme="minorEastAsia" w:eastAsiaTheme="minorEastAsia" w:hAnsiTheme="minorEastAsia"/>
                <w:color w:val="000000" w:themeColor="text1"/>
                <w:sz w:val="18"/>
                <w:szCs w:val="18"/>
              </w:rPr>
              <w:t>3</w:t>
            </w:r>
          </w:p>
        </w:tc>
        <w:tc>
          <w:tcPr>
            <w:tcW w:w="1093" w:type="pct"/>
            <w:tcBorders>
              <w:bottom w:val="single" w:sz="4" w:space="0" w:color="auto"/>
            </w:tcBorders>
            <w:vAlign w:val="center"/>
          </w:tcPr>
          <w:p w14:paraId="02B19F09" w14:textId="77777777" w:rsidR="00A150C4" w:rsidRPr="003202CC" w:rsidRDefault="00A150C4" w:rsidP="00C15426">
            <w:pPr>
              <w:spacing w:line="320" w:lineRule="exact"/>
              <w:jc w:val="center"/>
              <w:rPr>
                <w:rFonts w:asciiTheme="minorEastAsia" w:eastAsiaTheme="minorEastAsia" w:hAnsiTheme="minorEastAsia"/>
                <w:color w:val="000000" w:themeColor="text1"/>
                <w:sz w:val="18"/>
                <w:szCs w:val="18"/>
              </w:rPr>
            </w:pPr>
            <w:r w:rsidRPr="003202CC">
              <w:rPr>
                <w:rFonts w:asciiTheme="minorEastAsia" w:eastAsiaTheme="minorEastAsia" w:hAnsiTheme="minorEastAsia"/>
                <w:color w:val="000000" w:themeColor="text1"/>
                <w:sz w:val="18"/>
                <w:szCs w:val="18"/>
              </w:rPr>
              <w:t>5.553</w:t>
            </w:r>
            <w:r w:rsidRPr="003202CC">
              <w:rPr>
                <w:rFonts w:asciiTheme="minorEastAsia" w:eastAsiaTheme="minorEastAsia" w:hAnsiTheme="minorEastAsia" w:hint="eastAsia"/>
                <w:color w:val="000000" w:themeColor="text1"/>
                <w:sz w:val="18"/>
                <w:szCs w:val="18"/>
              </w:rPr>
              <w:t xml:space="preserve"> </w:t>
            </w:r>
            <w:r w:rsidRPr="003202CC">
              <w:rPr>
                <w:rFonts w:asciiTheme="minorEastAsia" w:eastAsiaTheme="minorEastAsia" w:hAnsiTheme="minorEastAsia"/>
                <w:color w:val="000000" w:themeColor="text1"/>
                <w:sz w:val="18"/>
                <w:szCs w:val="18"/>
              </w:rPr>
              <w:t>8</w:t>
            </w:r>
          </w:p>
        </w:tc>
        <w:tc>
          <w:tcPr>
            <w:tcW w:w="1094" w:type="pct"/>
            <w:tcBorders>
              <w:bottom w:val="single" w:sz="4" w:space="0" w:color="auto"/>
            </w:tcBorders>
            <w:vAlign w:val="center"/>
          </w:tcPr>
          <w:p w14:paraId="732ECA1F" w14:textId="77777777" w:rsidR="00A150C4" w:rsidRPr="003202CC" w:rsidRDefault="00A150C4" w:rsidP="00C15426">
            <w:pPr>
              <w:spacing w:line="320" w:lineRule="exact"/>
              <w:jc w:val="center"/>
              <w:rPr>
                <w:rFonts w:asciiTheme="minorEastAsia" w:eastAsiaTheme="minorEastAsia" w:hAnsiTheme="minorEastAsia"/>
                <w:color w:val="000000" w:themeColor="text1"/>
                <w:sz w:val="18"/>
                <w:szCs w:val="18"/>
              </w:rPr>
            </w:pPr>
            <w:r w:rsidRPr="003202CC">
              <w:rPr>
                <w:rFonts w:asciiTheme="minorEastAsia" w:eastAsiaTheme="minorEastAsia" w:hAnsiTheme="minorEastAsia"/>
                <w:color w:val="000000" w:themeColor="text1"/>
                <w:sz w:val="18"/>
                <w:szCs w:val="18"/>
              </w:rPr>
              <w:t>19.521</w:t>
            </w:r>
            <w:r w:rsidRPr="003202CC">
              <w:rPr>
                <w:rFonts w:asciiTheme="minorEastAsia" w:eastAsiaTheme="minorEastAsia" w:hAnsiTheme="minorEastAsia" w:hint="eastAsia"/>
                <w:color w:val="000000" w:themeColor="text1"/>
                <w:sz w:val="18"/>
                <w:szCs w:val="18"/>
              </w:rPr>
              <w:t xml:space="preserve"> </w:t>
            </w:r>
            <w:r w:rsidRPr="003202CC">
              <w:rPr>
                <w:rFonts w:asciiTheme="minorEastAsia" w:eastAsiaTheme="minorEastAsia" w:hAnsiTheme="minorEastAsia"/>
                <w:color w:val="000000" w:themeColor="text1"/>
                <w:sz w:val="18"/>
                <w:szCs w:val="18"/>
              </w:rPr>
              <w:t>4</w:t>
            </w:r>
          </w:p>
        </w:tc>
      </w:tr>
      <w:tr w:rsidR="00A150C4" w:rsidRPr="003202CC" w14:paraId="0A6DBC1F" w14:textId="77777777" w:rsidTr="00C15426">
        <w:trPr>
          <w:trHeight w:val="284"/>
          <w:jc w:val="center"/>
        </w:trPr>
        <w:tc>
          <w:tcPr>
            <w:tcW w:w="512" w:type="pct"/>
            <w:gridSpan w:val="2"/>
            <w:vMerge w:val="restart"/>
            <w:tcBorders>
              <w:top w:val="single" w:sz="4" w:space="0" w:color="auto"/>
              <w:bottom w:val="nil"/>
            </w:tcBorders>
            <w:vAlign w:val="center"/>
          </w:tcPr>
          <w:p w14:paraId="40D5BE0B" w14:textId="77777777" w:rsidR="00A150C4" w:rsidRPr="003202CC" w:rsidRDefault="00A150C4" w:rsidP="00C15426">
            <w:pPr>
              <w:spacing w:line="320" w:lineRule="exact"/>
              <w:jc w:val="center"/>
              <w:rPr>
                <w:rFonts w:asciiTheme="minorEastAsia" w:eastAsiaTheme="minorEastAsia" w:hAnsiTheme="minorEastAsia"/>
                <w:color w:val="000000" w:themeColor="text1"/>
                <w:sz w:val="18"/>
                <w:szCs w:val="18"/>
              </w:rPr>
            </w:pPr>
            <w:r w:rsidRPr="003202CC">
              <w:rPr>
                <w:rFonts w:asciiTheme="minorEastAsia" w:eastAsiaTheme="minorEastAsia" w:hAnsiTheme="minorEastAsia"/>
                <w:color w:val="000000" w:themeColor="text1"/>
                <w:sz w:val="18"/>
                <w:szCs w:val="18"/>
              </w:rPr>
              <w:t>DPMA</w:t>
            </w:r>
          </w:p>
        </w:tc>
        <w:tc>
          <w:tcPr>
            <w:tcW w:w="1209" w:type="pct"/>
            <w:tcBorders>
              <w:top w:val="single" w:sz="4" w:space="0" w:color="auto"/>
              <w:bottom w:val="nil"/>
            </w:tcBorders>
            <w:vAlign w:val="center"/>
          </w:tcPr>
          <w:p w14:paraId="62E87B6B" w14:textId="77777777" w:rsidR="00A150C4" w:rsidRPr="003202CC" w:rsidRDefault="00A150C4" w:rsidP="00C15426">
            <w:pPr>
              <w:spacing w:line="320" w:lineRule="exact"/>
              <w:jc w:val="center"/>
              <w:rPr>
                <w:rFonts w:asciiTheme="minorEastAsia" w:eastAsiaTheme="minorEastAsia" w:hAnsiTheme="minorEastAsia"/>
                <w:color w:val="000000" w:themeColor="text1"/>
                <w:sz w:val="18"/>
                <w:szCs w:val="18"/>
              </w:rPr>
            </w:pPr>
            <w:r w:rsidRPr="003202CC">
              <w:rPr>
                <w:rFonts w:asciiTheme="minorEastAsia" w:eastAsiaTheme="minorEastAsia" w:hAnsiTheme="minorEastAsia"/>
                <w:color w:val="000000" w:themeColor="text1"/>
                <w:sz w:val="18"/>
                <w:szCs w:val="18"/>
              </w:rPr>
              <w:t>2</w:t>
            </w:r>
          </w:p>
        </w:tc>
        <w:tc>
          <w:tcPr>
            <w:tcW w:w="1092" w:type="pct"/>
            <w:tcBorders>
              <w:top w:val="single" w:sz="4" w:space="0" w:color="auto"/>
              <w:bottom w:val="nil"/>
            </w:tcBorders>
            <w:vAlign w:val="center"/>
          </w:tcPr>
          <w:p w14:paraId="0BD3A665" w14:textId="77777777" w:rsidR="00A150C4" w:rsidRPr="003202CC" w:rsidRDefault="00A150C4" w:rsidP="00C15426">
            <w:pPr>
              <w:spacing w:line="320" w:lineRule="exact"/>
              <w:jc w:val="center"/>
              <w:rPr>
                <w:rFonts w:asciiTheme="minorEastAsia" w:eastAsiaTheme="minorEastAsia" w:hAnsiTheme="minorEastAsia"/>
                <w:color w:val="000000" w:themeColor="text1"/>
                <w:sz w:val="18"/>
                <w:szCs w:val="18"/>
              </w:rPr>
            </w:pPr>
            <w:r w:rsidRPr="003202CC">
              <w:rPr>
                <w:rFonts w:asciiTheme="minorEastAsia" w:eastAsiaTheme="minorEastAsia" w:hAnsiTheme="minorEastAsia"/>
                <w:color w:val="000000" w:themeColor="text1"/>
                <w:sz w:val="18"/>
                <w:szCs w:val="18"/>
              </w:rPr>
              <w:t>0.007</w:t>
            </w:r>
            <w:r w:rsidRPr="003202CC">
              <w:rPr>
                <w:rFonts w:asciiTheme="minorEastAsia" w:eastAsiaTheme="minorEastAsia" w:hAnsiTheme="minorEastAsia" w:hint="eastAsia"/>
                <w:color w:val="000000" w:themeColor="text1"/>
                <w:sz w:val="18"/>
                <w:szCs w:val="18"/>
              </w:rPr>
              <w:t xml:space="preserve"> </w:t>
            </w:r>
            <w:r w:rsidRPr="003202CC">
              <w:rPr>
                <w:rFonts w:asciiTheme="minorEastAsia" w:eastAsiaTheme="minorEastAsia" w:hAnsiTheme="minorEastAsia"/>
                <w:color w:val="000000" w:themeColor="text1"/>
                <w:sz w:val="18"/>
                <w:szCs w:val="18"/>
              </w:rPr>
              <w:t>3</w:t>
            </w:r>
          </w:p>
        </w:tc>
        <w:tc>
          <w:tcPr>
            <w:tcW w:w="1093" w:type="pct"/>
            <w:tcBorders>
              <w:top w:val="single" w:sz="4" w:space="0" w:color="auto"/>
              <w:bottom w:val="nil"/>
            </w:tcBorders>
            <w:vAlign w:val="center"/>
          </w:tcPr>
          <w:p w14:paraId="51A32118" w14:textId="77777777" w:rsidR="00A150C4" w:rsidRPr="003202CC" w:rsidRDefault="00A150C4" w:rsidP="00C15426">
            <w:pPr>
              <w:spacing w:line="320" w:lineRule="exact"/>
              <w:jc w:val="center"/>
              <w:rPr>
                <w:rFonts w:asciiTheme="minorEastAsia" w:eastAsiaTheme="minorEastAsia" w:hAnsiTheme="minorEastAsia"/>
                <w:color w:val="000000" w:themeColor="text1"/>
                <w:sz w:val="18"/>
                <w:szCs w:val="18"/>
              </w:rPr>
            </w:pPr>
            <w:r w:rsidRPr="003202CC">
              <w:rPr>
                <w:rFonts w:asciiTheme="minorEastAsia" w:eastAsiaTheme="minorEastAsia" w:hAnsiTheme="minorEastAsia"/>
                <w:color w:val="000000" w:themeColor="text1"/>
                <w:sz w:val="18"/>
                <w:szCs w:val="18"/>
              </w:rPr>
              <w:t>1.241</w:t>
            </w:r>
            <w:r w:rsidRPr="003202CC">
              <w:rPr>
                <w:rFonts w:asciiTheme="minorEastAsia" w:eastAsiaTheme="minorEastAsia" w:hAnsiTheme="minorEastAsia" w:hint="eastAsia"/>
                <w:color w:val="000000" w:themeColor="text1"/>
                <w:sz w:val="18"/>
                <w:szCs w:val="18"/>
              </w:rPr>
              <w:t xml:space="preserve"> </w:t>
            </w:r>
            <w:r w:rsidRPr="003202CC">
              <w:rPr>
                <w:rFonts w:asciiTheme="minorEastAsia" w:eastAsiaTheme="minorEastAsia" w:hAnsiTheme="minorEastAsia"/>
                <w:color w:val="000000" w:themeColor="text1"/>
                <w:sz w:val="18"/>
                <w:szCs w:val="18"/>
              </w:rPr>
              <w:t>0</w:t>
            </w:r>
          </w:p>
        </w:tc>
        <w:tc>
          <w:tcPr>
            <w:tcW w:w="1094" w:type="pct"/>
            <w:tcBorders>
              <w:top w:val="single" w:sz="4" w:space="0" w:color="auto"/>
              <w:bottom w:val="nil"/>
            </w:tcBorders>
            <w:vAlign w:val="center"/>
          </w:tcPr>
          <w:p w14:paraId="7A397C98" w14:textId="77777777" w:rsidR="00A150C4" w:rsidRPr="003202CC" w:rsidRDefault="00A150C4" w:rsidP="00C15426">
            <w:pPr>
              <w:spacing w:line="320" w:lineRule="exact"/>
              <w:jc w:val="center"/>
              <w:rPr>
                <w:rFonts w:asciiTheme="minorEastAsia" w:eastAsiaTheme="minorEastAsia" w:hAnsiTheme="minorEastAsia"/>
                <w:color w:val="000000" w:themeColor="text1"/>
                <w:sz w:val="18"/>
                <w:szCs w:val="18"/>
              </w:rPr>
            </w:pPr>
            <w:r w:rsidRPr="003202CC">
              <w:rPr>
                <w:rFonts w:asciiTheme="minorEastAsia" w:eastAsiaTheme="minorEastAsia" w:hAnsiTheme="minorEastAsia"/>
                <w:color w:val="000000" w:themeColor="text1"/>
                <w:sz w:val="18"/>
                <w:szCs w:val="18"/>
              </w:rPr>
              <w:t>1.238</w:t>
            </w:r>
            <w:r w:rsidRPr="003202CC">
              <w:rPr>
                <w:rFonts w:asciiTheme="minorEastAsia" w:eastAsiaTheme="minorEastAsia" w:hAnsiTheme="minorEastAsia" w:hint="eastAsia"/>
                <w:color w:val="000000" w:themeColor="text1"/>
                <w:sz w:val="18"/>
                <w:szCs w:val="18"/>
              </w:rPr>
              <w:t xml:space="preserve"> </w:t>
            </w:r>
            <w:r w:rsidRPr="003202CC">
              <w:rPr>
                <w:rFonts w:asciiTheme="minorEastAsia" w:eastAsiaTheme="minorEastAsia" w:hAnsiTheme="minorEastAsia"/>
                <w:color w:val="000000" w:themeColor="text1"/>
                <w:sz w:val="18"/>
                <w:szCs w:val="18"/>
              </w:rPr>
              <w:t>1</w:t>
            </w:r>
          </w:p>
        </w:tc>
      </w:tr>
      <w:tr w:rsidR="00A150C4" w:rsidRPr="003202CC" w14:paraId="3B8167A6" w14:textId="77777777" w:rsidTr="00C15426">
        <w:trPr>
          <w:trHeight w:val="284"/>
          <w:jc w:val="center"/>
        </w:trPr>
        <w:tc>
          <w:tcPr>
            <w:tcW w:w="512" w:type="pct"/>
            <w:gridSpan w:val="2"/>
            <w:vMerge/>
            <w:tcBorders>
              <w:top w:val="nil"/>
            </w:tcBorders>
            <w:vAlign w:val="center"/>
          </w:tcPr>
          <w:p w14:paraId="2ED6B021" w14:textId="77777777" w:rsidR="00A150C4" w:rsidRPr="003202CC" w:rsidRDefault="00A150C4" w:rsidP="00C15426">
            <w:pPr>
              <w:spacing w:line="320" w:lineRule="exact"/>
              <w:jc w:val="center"/>
              <w:rPr>
                <w:rFonts w:asciiTheme="minorEastAsia" w:eastAsiaTheme="minorEastAsia" w:hAnsiTheme="minorEastAsia"/>
                <w:color w:val="000000" w:themeColor="text1"/>
                <w:sz w:val="18"/>
                <w:szCs w:val="18"/>
              </w:rPr>
            </w:pPr>
          </w:p>
        </w:tc>
        <w:tc>
          <w:tcPr>
            <w:tcW w:w="1209" w:type="pct"/>
            <w:tcBorders>
              <w:top w:val="nil"/>
            </w:tcBorders>
            <w:vAlign w:val="center"/>
          </w:tcPr>
          <w:p w14:paraId="7D2FA4AC" w14:textId="77777777" w:rsidR="00A150C4" w:rsidRPr="003202CC" w:rsidRDefault="00A150C4" w:rsidP="00C15426">
            <w:pPr>
              <w:spacing w:line="320" w:lineRule="exact"/>
              <w:jc w:val="center"/>
              <w:rPr>
                <w:rFonts w:asciiTheme="minorEastAsia" w:eastAsiaTheme="minorEastAsia" w:hAnsiTheme="minorEastAsia"/>
                <w:color w:val="000000" w:themeColor="text1"/>
                <w:sz w:val="18"/>
                <w:szCs w:val="18"/>
              </w:rPr>
            </w:pPr>
            <w:r w:rsidRPr="003202CC">
              <w:rPr>
                <w:rFonts w:asciiTheme="minorEastAsia" w:eastAsiaTheme="minorEastAsia" w:hAnsiTheme="minorEastAsia"/>
                <w:color w:val="000000" w:themeColor="text1"/>
                <w:sz w:val="18"/>
                <w:szCs w:val="18"/>
              </w:rPr>
              <w:t>3</w:t>
            </w:r>
          </w:p>
        </w:tc>
        <w:tc>
          <w:tcPr>
            <w:tcW w:w="1092" w:type="pct"/>
            <w:tcBorders>
              <w:top w:val="nil"/>
            </w:tcBorders>
            <w:vAlign w:val="center"/>
          </w:tcPr>
          <w:p w14:paraId="27CD4DA7" w14:textId="77777777" w:rsidR="00A150C4" w:rsidRPr="003202CC" w:rsidRDefault="00A150C4" w:rsidP="00C15426">
            <w:pPr>
              <w:spacing w:line="320" w:lineRule="exact"/>
              <w:jc w:val="center"/>
              <w:rPr>
                <w:rFonts w:asciiTheme="minorEastAsia" w:eastAsiaTheme="minorEastAsia" w:hAnsiTheme="minorEastAsia"/>
                <w:color w:val="000000" w:themeColor="text1"/>
                <w:sz w:val="18"/>
                <w:szCs w:val="18"/>
              </w:rPr>
            </w:pPr>
            <w:r w:rsidRPr="003202CC">
              <w:rPr>
                <w:rFonts w:asciiTheme="minorEastAsia" w:eastAsiaTheme="minorEastAsia" w:hAnsiTheme="minorEastAsia"/>
                <w:color w:val="000000" w:themeColor="text1"/>
                <w:sz w:val="18"/>
                <w:szCs w:val="18"/>
              </w:rPr>
              <w:t>0.017</w:t>
            </w:r>
            <w:r w:rsidRPr="003202CC">
              <w:rPr>
                <w:rFonts w:asciiTheme="minorEastAsia" w:eastAsiaTheme="minorEastAsia" w:hAnsiTheme="minorEastAsia" w:hint="eastAsia"/>
                <w:color w:val="000000" w:themeColor="text1"/>
                <w:sz w:val="18"/>
                <w:szCs w:val="18"/>
              </w:rPr>
              <w:t xml:space="preserve"> </w:t>
            </w:r>
            <w:r w:rsidRPr="003202CC">
              <w:rPr>
                <w:rFonts w:asciiTheme="minorEastAsia" w:eastAsiaTheme="minorEastAsia" w:hAnsiTheme="minorEastAsia"/>
                <w:color w:val="000000" w:themeColor="text1"/>
                <w:sz w:val="18"/>
                <w:szCs w:val="18"/>
              </w:rPr>
              <w:t>3</w:t>
            </w:r>
          </w:p>
        </w:tc>
        <w:tc>
          <w:tcPr>
            <w:tcW w:w="1093" w:type="pct"/>
            <w:tcBorders>
              <w:top w:val="nil"/>
            </w:tcBorders>
            <w:vAlign w:val="center"/>
          </w:tcPr>
          <w:p w14:paraId="0A28BA31" w14:textId="77777777" w:rsidR="00A150C4" w:rsidRPr="003202CC" w:rsidRDefault="00A150C4" w:rsidP="00C15426">
            <w:pPr>
              <w:spacing w:line="320" w:lineRule="exact"/>
              <w:jc w:val="center"/>
              <w:rPr>
                <w:rFonts w:asciiTheme="minorEastAsia" w:eastAsiaTheme="minorEastAsia" w:hAnsiTheme="minorEastAsia"/>
                <w:color w:val="000000" w:themeColor="text1"/>
                <w:sz w:val="18"/>
                <w:szCs w:val="18"/>
              </w:rPr>
            </w:pPr>
            <w:r w:rsidRPr="003202CC">
              <w:rPr>
                <w:rFonts w:asciiTheme="minorEastAsia" w:eastAsiaTheme="minorEastAsia" w:hAnsiTheme="minorEastAsia"/>
                <w:color w:val="000000" w:themeColor="text1"/>
                <w:sz w:val="18"/>
                <w:szCs w:val="18"/>
              </w:rPr>
              <w:t>2.771</w:t>
            </w:r>
            <w:r w:rsidRPr="003202CC">
              <w:rPr>
                <w:rFonts w:asciiTheme="minorEastAsia" w:eastAsiaTheme="minorEastAsia" w:hAnsiTheme="minorEastAsia" w:hint="eastAsia"/>
                <w:color w:val="000000" w:themeColor="text1"/>
                <w:sz w:val="18"/>
                <w:szCs w:val="18"/>
              </w:rPr>
              <w:t xml:space="preserve"> </w:t>
            </w:r>
            <w:r w:rsidRPr="003202CC">
              <w:rPr>
                <w:rFonts w:asciiTheme="minorEastAsia" w:eastAsiaTheme="minorEastAsia" w:hAnsiTheme="minorEastAsia"/>
                <w:color w:val="000000" w:themeColor="text1"/>
                <w:sz w:val="18"/>
                <w:szCs w:val="18"/>
              </w:rPr>
              <w:t>7</w:t>
            </w:r>
          </w:p>
        </w:tc>
        <w:tc>
          <w:tcPr>
            <w:tcW w:w="1094" w:type="pct"/>
            <w:tcBorders>
              <w:top w:val="nil"/>
            </w:tcBorders>
            <w:vAlign w:val="center"/>
          </w:tcPr>
          <w:p w14:paraId="577B97F5" w14:textId="77777777" w:rsidR="00A150C4" w:rsidRPr="003202CC" w:rsidRDefault="00A150C4" w:rsidP="00C15426">
            <w:pPr>
              <w:spacing w:line="320" w:lineRule="exact"/>
              <w:jc w:val="center"/>
              <w:rPr>
                <w:rFonts w:asciiTheme="minorEastAsia" w:eastAsiaTheme="minorEastAsia" w:hAnsiTheme="minorEastAsia"/>
                <w:color w:val="000000" w:themeColor="text1"/>
                <w:sz w:val="18"/>
                <w:szCs w:val="18"/>
              </w:rPr>
            </w:pPr>
            <w:r w:rsidRPr="003202CC">
              <w:rPr>
                <w:rFonts w:asciiTheme="minorEastAsia" w:eastAsiaTheme="minorEastAsia" w:hAnsiTheme="minorEastAsia"/>
                <w:color w:val="000000" w:themeColor="text1"/>
                <w:sz w:val="18"/>
                <w:szCs w:val="18"/>
              </w:rPr>
              <w:t>2.775</w:t>
            </w:r>
            <w:r w:rsidRPr="003202CC">
              <w:rPr>
                <w:rFonts w:asciiTheme="minorEastAsia" w:eastAsiaTheme="minorEastAsia" w:hAnsiTheme="minorEastAsia" w:hint="eastAsia"/>
                <w:color w:val="000000" w:themeColor="text1"/>
                <w:sz w:val="18"/>
                <w:szCs w:val="18"/>
              </w:rPr>
              <w:t xml:space="preserve"> </w:t>
            </w:r>
            <w:r w:rsidRPr="003202CC">
              <w:rPr>
                <w:rFonts w:asciiTheme="minorEastAsia" w:eastAsiaTheme="minorEastAsia" w:hAnsiTheme="minorEastAsia"/>
                <w:color w:val="000000" w:themeColor="text1"/>
                <w:sz w:val="18"/>
                <w:szCs w:val="18"/>
              </w:rPr>
              <w:t>1</w:t>
            </w:r>
          </w:p>
        </w:tc>
      </w:tr>
      <w:tr w:rsidR="00A150C4" w:rsidRPr="003202CC" w14:paraId="611057F7" w14:textId="77777777" w:rsidTr="00C15426">
        <w:trPr>
          <w:trHeight w:val="284"/>
          <w:jc w:val="center"/>
        </w:trPr>
        <w:tc>
          <w:tcPr>
            <w:tcW w:w="512" w:type="pct"/>
            <w:gridSpan w:val="2"/>
            <w:vMerge/>
            <w:vAlign w:val="center"/>
          </w:tcPr>
          <w:p w14:paraId="6E721661" w14:textId="77777777" w:rsidR="00A150C4" w:rsidRPr="003202CC" w:rsidRDefault="00A150C4" w:rsidP="00C15426">
            <w:pPr>
              <w:spacing w:line="320" w:lineRule="exact"/>
              <w:jc w:val="center"/>
              <w:rPr>
                <w:rFonts w:asciiTheme="minorEastAsia" w:eastAsiaTheme="minorEastAsia" w:hAnsiTheme="minorEastAsia"/>
                <w:color w:val="000000" w:themeColor="text1"/>
                <w:sz w:val="18"/>
                <w:szCs w:val="18"/>
              </w:rPr>
            </w:pPr>
          </w:p>
        </w:tc>
        <w:tc>
          <w:tcPr>
            <w:tcW w:w="1209" w:type="pct"/>
            <w:vAlign w:val="center"/>
          </w:tcPr>
          <w:p w14:paraId="29D18798" w14:textId="77777777" w:rsidR="00A150C4" w:rsidRPr="003202CC" w:rsidRDefault="00A150C4" w:rsidP="00C15426">
            <w:pPr>
              <w:spacing w:line="320" w:lineRule="exact"/>
              <w:jc w:val="center"/>
              <w:rPr>
                <w:rFonts w:asciiTheme="minorEastAsia" w:eastAsiaTheme="minorEastAsia" w:hAnsiTheme="minorEastAsia"/>
                <w:color w:val="000000" w:themeColor="text1"/>
                <w:sz w:val="18"/>
                <w:szCs w:val="18"/>
              </w:rPr>
            </w:pPr>
            <w:r w:rsidRPr="003202CC">
              <w:rPr>
                <w:rFonts w:asciiTheme="minorEastAsia" w:eastAsiaTheme="minorEastAsia" w:hAnsiTheme="minorEastAsia"/>
                <w:color w:val="000000" w:themeColor="text1"/>
                <w:sz w:val="18"/>
                <w:szCs w:val="18"/>
              </w:rPr>
              <w:t>4</w:t>
            </w:r>
          </w:p>
        </w:tc>
        <w:tc>
          <w:tcPr>
            <w:tcW w:w="1092" w:type="pct"/>
            <w:vAlign w:val="center"/>
          </w:tcPr>
          <w:p w14:paraId="664B8B89" w14:textId="77777777" w:rsidR="00A150C4" w:rsidRPr="003202CC" w:rsidRDefault="00A150C4" w:rsidP="00C15426">
            <w:pPr>
              <w:spacing w:line="320" w:lineRule="exact"/>
              <w:jc w:val="center"/>
              <w:rPr>
                <w:rFonts w:asciiTheme="minorEastAsia" w:eastAsiaTheme="minorEastAsia" w:hAnsiTheme="minorEastAsia"/>
                <w:color w:val="000000" w:themeColor="text1"/>
                <w:sz w:val="18"/>
                <w:szCs w:val="18"/>
              </w:rPr>
            </w:pPr>
            <w:r w:rsidRPr="003202CC">
              <w:rPr>
                <w:rFonts w:asciiTheme="minorEastAsia" w:eastAsiaTheme="minorEastAsia" w:hAnsiTheme="minorEastAsia"/>
                <w:color w:val="000000" w:themeColor="text1"/>
                <w:sz w:val="18"/>
                <w:szCs w:val="18"/>
              </w:rPr>
              <w:t>0.031</w:t>
            </w:r>
            <w:r w:rsidRPr="003202CC">
              <w:rPr>
                <w:rFonts w:asciiTheme="minorEastAsia" w:eastAsiaTheme="minorEastAsia" w:hAnsiTheme="minorEastAsia" w:hint="eastAsia"/>
                <w:color w:val="000000" w:themeColor="text1"/>
                <w:sz w:val="18"/>
                <w:szCs w:val="18"/>
              </w:rPr>
              <w:t xml:space="preserve"> </w:t>
            </w:r>
            <w:r w:rsidRPr="003202CC">
              <w:rPr>
                <w:rFonts w:asciiTheme="minorEastAsia" w:eastAsiaTheme="minorEastAsia" w:hAnsiTheme="minorEastAsia"/>
                <w:color w:val="000000" w:themeColor="text1"/>
                <w:sz w:val="18"/>
                <w:szCs w:val="18"/>
              </w:rPr>
              <w:t>5</w:t>
            </w:r>
          </w:p>
        </w:tc>
        <w:tc>
          <w:tcPr>
            <w:tcW w:w="1093" w:type="pct"/>
            <w:vAlign w:val="center"/>
          </w:tcPr>
          <w:p w14:paraId="7B35053F" w14:textId="77777777" w:rsidR="00A150C4" w:rsidRPr="003202CC" w:rsidRDefault="00A150C4" w:rsidP="00C15426">
            <w:pPr>
              <w:spacing w:line="320" w:lineRule="exact"/>
              <w:jc w:val="center"/>
              <w:rPr>
                <w:rFonts w:asciiTheme="minorEastAsia" w:eastAsiaTheme="minorEastAsia" w:hAnsiTheme="minorEastAsia"/>
                <w:color w:val="000000" w:themeColor="text1"/>
                <w:sz w:val="18"/>
                <w:szCs w:val="18"/>
              </w:rPr>
            </w:pPr>
            <w:r w:rsidRPr="003202CC">
              <w:rPr>
                <w:rFonts w:asciiTheme="minorEastAsia" w:eastAsiaTheme="minorEastAsia" w:hAnsiTheme="minorEastAsia"/>
                <w:color w:val="000000" w:themeColor="text1"/>
                <w:sz w:val="18"/>
                <w:szCs w:val="18"/>
              </w:rPr>
              <w:t>4.884</w:t>
            </w:r>
            <w:r w:rsidRPr="003202CC">
              <w:rPr>
                <w:rFonts w:asciiTheme="minorEastAsia" w:eastAsiaTheme="minorEastAsia" w:hAnsiTheme="minorEastAsia" w:hint="eastAsia"/>
                <w:color w:val="000000" w:themeColor="text1"/>
                <w:sz w:val="18"/>
                <w:szCs w:val="18"/>
              </w:rPr>
              <w:t xml:space="preserve"> </w:t>
            </w:r>
            <w:r w:rsidRPr="003202CC">
              <w:rPr>
                <w:rFonts w:asciiTheme="minorEastAsia" w:eastAsiaTheme="minorEastAsia" w:hAnsiTheme="minorEastAsia"/>
                <w:color w:val="000000" w:themeColor="text1"/>
                <w:sz w:val="18"/>
                <w:szCs w:val="18"/>
              </w:rPr>
              <w:t>2</w:t>
            </w:r>
          </w:p>
        </w:tc>
        <w:tc>
          <w:tcPr>
            <w:tcW w:w="1094" w:type="pct"/>
            <w:vAlign w:val="center"/>
          </w:tcPr>
          <w:p w14:paraId="3C17331B" w14:textId="77777777" w:rsidR="00A150C4" w:rsidRPr="003202CC" w:rsidRDefault="00A150C4" w:rsidP="00C15426">
            <w:pPr>
              <w:keepNext/>
              <w:spacing w:line="320" w:lineRule="exact"/>
              <w:jc w:val="center"/>
              <w:rPr>
                <w:rFonts w:asciiTheme="minorEastAsia" w:eastAsiaTheme="minorEastAsia" w:hAnsiTheme="minorEastAsia"/>
                <w:color w:val="000000" w:themeColor="text1"/>
                <w:sz w:val="18"/>
                <w:szCs w:val="18"/>
              </w:rPr>
            </w:pPr>
            <w:r w:rsidRPr="003202CC">
              <w:rPr>
                <w:rFonts w:asciiTheme="minorEastAsia" w:eastAsiaTheme="minorEastAsia" w:hAnsiTheme="minorEastAsia"/>
                <w:color w:val="000000" w:themeColor="text1"/>
                <w:sz w:val="18"/>
                <w:szCs w:val="18"/>
              </w:rPr>
              <w:t>4.906</w:t>
            </w:r>
            <w:r w:rsidRPr="003202CC">
              <w:rPr>
                <w:rFonts w:asciiTheme="minorEastAsia" w:eastAsiaTheme="minorEastAsia" w:hAnsiTheme="minorEastAsia" w:hint="eastAsia"/>
                <w:color w:val="000000" w:themeColor="text1"/>
                <w:sz w:val="18"/>
                <w:szCs w:val="18"/>
              </w:rPr>
              <w:t xml:space="preserve"> </w:t>
            </w:r>
            <w:r w:rsidRPr="003202CC">
              <w:rPr>
                <w:rFonts w:asciiTheme="minorEastAsia" w:eastAsiaTheme="minorEastAsia" w:hAnsiTheme="minorEastAsia"/>
                <w:color w:val="000000" w:themeColor="text1"/>
                <w:sz w:val="18"/>
                <w:szCs w:val="18"/>
              </w:rPr>
              <w:t>5</w:t>
            </w:r>
          </w:p>
        </w:tc>
      </w:tr>
    </w:tbl>
    <w:p w14:paraId="4B0B91AC" w14:textId="77777777" w:rsidR="00A150C4" w:rsidRPr="003202CC" w:rsidRDefault="00A150C4" w:rsidP="00A150C4">
      <w:pPr>
        <w:pStyle w:val="2"/>
        <w:spacing w:line="300" w:lineRule="auto"/>
        <w:ind w:firstLineChars="200" w:firstLine="360"/>
        <w:rPr>
          <w:rFonts w:asciiTheme="minorEastAsia" w:eastAsiaTheme="minorEastAsia" w:hAnsiTheme="minorEastAsia" w:cs="Arial"/>
          <w:color w:val="000000" w:themeColor="text1"/>
          <w:sz w:val="18"/>
          <w:szCs w:val="18"/>
        </w:rPr>
      </w:pPr>
      <w:r w:rsidRPr="003202CC">
        <w:rPr>
          <w:rFonts w:asciiTheme="minorEastAsia" w:eastAsiaTheme="minorEastAsia" w:hAnsiTheme="minorEastAsia" w:cs="Arial" w:hint="eastAsia"/>
          <w:color w:val="000000" w:themeColor="text1"/>
          <w:sz w:val="18"/>
          <w:szCs w:val="18"/>
        </w:rPr>
        <w:t>表格与栏等宽，表格属性中的选项设置如下</w:t>
      </w:r>
    </w:p>
    <w:p w14:paraId="15E03F64" w14:textId="77777777" w:rsidR="00A150C4" w:rsidRPr="003202CC" w:rsidRDefault="00A150C4" w:rsidP="00A150C4">
      <w:pPr>
        <w:pStyle w:val="2"/>
        <w:spacing w:line="300" w:lineRule="auto"/>
        <w:ind w:firstLineChars="200" w:firstLine="360"/>
        <w:jc w:val="center"/>
        <w:rPr>
          <w:rFonts w:asciiTheme="minorEastAsia" w:eastAsiaTheme="minorEastAsia" w:hAnsiTheme="minorEastAsia" w:cs="Arial"/>
          <w:color w:val="000000" w:themeColor="text1"/>
          <w:sz w:val="18"/>
          <w:szCs w:val="18"/>
        </w:rPr>
      </w:pPr>
      <w:r w:rsidRPr="003202CC">
        <w:rPr>
          <w:rFonts w:asciiTheme="minorEastAsia" w:eastAsiaTheme="minorEastAsia" w:hAnsiTheme="minorEastAsia" w:cs="Arial" w:hint="eastAsia"/>
          <w:noProof/>
          <w:color w:val="000000" w:themeColor="text1"/>
          <w:sz w:val="18"/>
          <w:szCs w:val="18"/>
        </w:rPr>
        <w:drawing>
          <wp:inline distT="0" distB="0" distL="0" distR="0" wp14:anchorId="714BEA9F" wp14:editId="0874BA9E">
            <wp:extent cx="1971303" cy="1913606"/>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l="38741" t="25655" r="35722" b="34424"/>
                    <a:stretch>
                      <a:fillRect/>
                    </a:stretch>
                  </pic:blipFill>
                  <pic:spPr bwMode="auto">
                    <a:xfrm>
                      <a:off x="0" y="0"/>
                      <a:ext cx="1982600" cy="1924572"/>
                    </a:xfrm>
                    <a:prstGeom prst="rect">
                      <a:avLst/>
                    </a:prstGeom>
                    <a:noFill/>
                    <a:ln>
                      <a:noFill/>
                    </a:ln>
                  </pic:spPr>
                </pic:pic>
              </a:graphicData>
            </a:graphic>
          </wp:inline>
        </w:drawing>
      </w:r>
    </w:p>
    <w:p w14:paraId="56EC92E1" w14:textId="77777777" w:rsidR="00A150C4" w:rsidRPr="003202CC" w:rsidRDefault="00A150C4" w:rsidP="00A150C4">
      <w:pPr>
        <w:pStyle w:val="2"/>
        <w:spacing w:line="300" w:lineRule="auto"/>
        <w:ind w:firstLineChars="200" w:firstLine="360"/>
        <w:jc w:val="center"/>
        <w:rPr>
          <w:rFonts w:asciiTheme="minorEastAsia" w:eastAsiaTheme="minorEastAsia" w:hAnsiTheme="minorEastAsia" w:cs="Arial"/>
          <w:color w:val="000000" w:themeColor="text1"/>
          <w:sz w:val="18"/>
          <w:szCs w:val="18"/>
        </w:rPr>
      </w:pPr>
      <w:r w:rsidRPr="003202CC">
        <w:rPr>
          <w:rFonts w:asciiTheme="minorEastAsia" w:eastAsiaTheme="minorEastAsia" w:hAnsiTheme="minorEastAsia" w:cs="Arial" w:hint="eastAsia"/>
          <w:noProof/>
          <w:color w:val="000000" w:themeColor="text1"/>
          <w:sz w:val="18"/>
          <w:szCs w:val="18"/>
        </w:rPr>
        <w:drawing>
          <wp:inline distT="0" distB="0" distL="0" distR="0" wp14:anchorId="012805C3" wp14:editId="7771AC74">
            <wp:extent cx="2061713" cy="16243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l="41971" t="36865" r="41913" b="42200"/>
                    <a:stretch>
                      <a:fillRect/>
                    </a:stretch>
                  </pic:blipFill>
                  <pic:spPr bwMode="auto">
                    <a:xfrm>
                      <a:off x="0" y="0"/>
                      <a:ext cx="2077172" cy="1636560"/>
                    </a:xfrm>
                    <a:prstGeom prst="rect">
                      <a:avLst/>
                    </a:prstGeom>
                    <a:noFill/>
                    <a:ln>
                      <a:noFill/>
                    </a:ln>
                  </pic:spPr>
                </pic:pic>
              </a:graphicData>
            </a:graphic>
          </wp:inline>
        </w:drawing>
      </w:r>
    </w:p>
    <w:p w14:paraId="4CCB9A61" w14:textId="77777777" w:rsidR="00A150C4" w:rsidRPr="003202CC" w:rsidRDefault="00A150C4" w:rsidP="00A150C4">
      <w:pPr>
        <w:pStyle w:val="2"/>
        <w:spacing w:line="360" w:lineRule="exact"/>
        <w:ind w:firstLineChars="200" w:firstLine="360"/>
        <w:rPr>
          <w:rFonts w:asciiTheme="minorEastAsia" w:eastAsiaTheme="minorEastAsia" w:hAnsiTheme="minorEastAsia"/>
          <w:color w:val="000000" w:themeColor="text1"/>
          <w:sz w:val="18"/>
          <w:szCs w:val="18"/>
        </w:rPr>
      </w:pPr>
      <w:r w:rsidRPr="003202CC">
        <w:rPr>
          <w:rFonts w:asciiTheme="minorEastAsia" w:eastAsiaTheme="minorEastAsia" w:hAnsiTheme="minorEastAsia" w:cs="Arial" w:hint="eastAsia"/>
          <w:color w:val="000000" w:themeColor="text1"/>
          <w:sz w:val="18"/>
          <w:szCs w:val="18"/>
        </w:rPr>
        <w:t>1.5  图的要求</w:t>
      </w:r>
    </w:p>
    <w:p w14:paraId="39EE5082" w14:textId="77777777" w:rsidR="00A150C4" w:rsidRPr="003202CC" w:rsidRDefault="00A150C4" w:rsidP="00A150C4">
      <w:pPr>
        <w:spacing w:line="360" w:lineRule="exact"/>
        <w:ind w:firstLineChars="200" w:firstLine="360"/>
        <w:rPr>
          <w:rFonts w:asciiTheme="minorEastAsia" w:eastAsiaTheme="minorEastAsia" w:hAnsiTheme="minorEastAsia"/>
          <w:bCs/>
          <w:color w:val="000000" w:themeColor="text1"/>
          <w:sz w:val="18"/>
          <w:szCs w:val="18"/>
        </w:rPr>
      </w:pPr>
      <w:r w:rsidRPr="003202CC">
        <w:rPr>
          <w:rFonts w:asciiTheme="minorEastAsia" w:eastAsiaTheme="minorEastAsia" w:hAnsiTheme="minorEastAsia" w:hint="eastAsia"/>
          <w:color w:val="000000" w:themeColor="text1"/>
          <w:sz w:val="18"/>
          <w:szCs w:val="18"/>
        </w:rPr>
        <w:t>1）图的插入方式为嵌入式，居中，图中中文文字为六号宋体，英文字母为Times New Roman</w:t>
      </w:r>
      <w:r w:rsidRPr="003202CC">
        <w:rPr>
          <w:rFonts w:asciiTheme="minorEastAsia" w:eastAsiaTheme="minorEastAsia" w:hAnsiTheme="minorEastAsia" w:hint="eastAsia"/>
          <w:bCs/>
          <w:color w:val="000000" w:themeColor="text1"/>
          <w:sz w:val="18"/>
          <w:szCs w:val="18"/>
        </w:rPr>
        <w:t>体，各物理量的正、斜、粗体应与文中保持一致</w:t>
      </w:r>
      <w:r w:rsidRPr="003202CC">
        <w:rPr>
          <w:rFonts w:asciiTheme="minorEastAsia" w:eastAsiaTheme="minorEastAsia" w:hAnsiTheme="minorEastAsia" w:hint="eastAsia"/>
          <w:color w:val="000000" w:themeColor="text1"/>
          <w:sz w:val="18"/>
          <w:szCs w:val="18"/>
        </w:rPr>
        <w:t>。</w:t>
      </w:r>
      <w:r w:rsidRPr="003202CC">
        <w:rPr>
          <w:rFonts w:asciiTheme="minorEastAsia" w:eastAsiaTheme="minorEastAsia" w:hAnsiTheme="minorEastAsia" w:hint="eastAsia"/>
          <w:bCs/>
          <w:color w:val="000000" w:themeColor="text1"/>
          <w:sz w:val="18"/>
          <w:szCs w:val="18"/>
        </w:rPr>
        <w:t>图中线条的粗细要区分出主线和副线，主线用较粗的线</w:t>
      </w:r>
      <w:r w:rsidRPr="003202CC">
        <w:rPr>
          <w:rFonts w:asciiTheme="minorEastAsia" w:eastAsiaTheme="minorEastAsia" w:hAnsiTheme="minorEastAsia"/>
          <w:bCs/>
          <w:color w:val="000000" w:themeColor="text1"/>
          <w:sz w:val="18"/>
          <w:szCs w:val="18"/>
        </w:rPr>
        <w:t>0.</w:t>
      </w:r>
      <w:r w:rsidRPr="003202CC">
        <w:rPr>
          <w:rFonts w:asciiTheme="minorEastAsia" w:eastAsiaTheme="minorEastAsia" w:hAnsiTheme="minorEastAsia" w:hint="eastAsia"/>
          <w:bCs/>
          <w:color w:val="000000" w:themeColor="text1"/>
          <w:sz w:val="18"/>
          <w:szCs w:val="18"/>
        </w:rPr>
        <w:t>7</w:t>
      </w:r>
      <w:r w:rsidRPr="003202CC">
        <w:rPr>
          <w:rFonts w:asciiTheme="minorEastAsia" w:eastAsiaTheme="minorEastAsia" w:hAnsiTheme="minorEastAsia"/>
          <w:bCs/>
          <w:color w:val="000000" w:themeColor="text1"/>
          <w:sz w:val="18"/>
          <w:szCs w:val="18"/>
        </w:rPr>
        <w:t>5磅</w:t>
      </w:r>
      <w:r w:rsidRPr="003202CC">
        <w:rPr>
          <w:rFonts w:asciiTheme="minorEastAsia" w:eastAsiaTheme="minorEastAsia" w:hAnsiTheme="minorEastAsia" w:hint="eastAsia"/>
          <w:bCs/>
          <w:color w:val="000000" w:themeColor="text1"/>
          <w:sz w:val="18"/>
          <w:szCs w:val="18"/>
        </w:rPr>
        <w:t>，副线用较细的线</w:t>
      </w:r>
      <w:r w:rsidRPr="003202CC">
        <w:rPr>
          <w:rFonts w:asciiTheme="minorEastAsia" w:eastAsiaTheme="minorEastAsia" w:hAnsiTheme="minorEastAsia"/>
          <w:bCs/>
          <w:color w:val="000000" w:themeColor="text1"/>
          <w:sz w:val="18"/>
          <w:szCs w:val="18"/>
        </w:rPr>
        <w:t>0.5磅</w:t>
      </w:r>
      <w:r w:rsidRPr="003202CC">
        <w:rPr>
          <w:rFonts w:asciiTheme="minorEastAsia" w:eastAsiaTheme="minorEastAsia" w:hAnsiTheme="minorEastAsia" w:hint="eastAsia"/>
          <w:bCs/>
          <w:color w:val="000000" w:themeColor="text1"/>
          <w:sz w:val="18"/>
          <w:szCs w:val="18"/>
        </w:rPr>
        <w:t>。在曲线图中，数据曲线是主线，坐标线和指引线是副线；在流程图中，物注解线是主线，装置设备线是副线，设备结构图中，设备边框是主线，中心线，剖面线，尺寸线是副线。一般图形的标注见附录A。</w:t>
      </w:r>
    </w:p>
    <w:p w14:paraId="069359D5" w14:textId="77777777" w:rsidR="00A150C4" w:rsidRPr="003202CC" w:rsidRDefault="00A150C4" w:rsidP="00A150C4">
      <w:pPr>
        <w:spacing w:line="360" w:lineRule="exact"/>
        <w:ind w:firstLineChars="200" w:firstLine="360"/>
        <w:rPr>
          <w:rFonts w:asciiTheme="minorEastAsia" w:eastAsiaTheme="minorEastAsia" w:hAnsiTheme="minorEastAsia"/>
          <w:color w:val="000000" w:themeColor="text1"/>
          <w:sz w:val="18"/>
          <w:szCs w:val="18"/>
        </w:rPr>
      </w:pPr>
      <w:r w:rsidRPr="003202CC">
        <w:rPr>
          <w:rFonts w:asciiTheme="minorEastAsia" w:eastAsiaTheme="minorEastAsia" w:hAnsiTheme="minorEastAsia" w:hint="eastAsia"/>
          <w:color w:val="000000" w:themeColor="text1"/>
          <w:sz w:val="18"/>
          <w:szCs w:val="18"/>
        </w:rPr>
        <w:t>2）图题与表题相同，居中，中文为小五黑，数字与英文字体为Times New Roman，行距单倍行距。</w:t>
      </w:r>
    </w:p>
    <w:p w14:paraId="5DE9E23F" w14:textId="77777777" w:rsidR="00A150C4" w:rsidRPr="003202CC" w:rsidRDefault="00A150C4" w:rsidP="00A150C4">
      <w:pPr>
        <w:spacing w:line="360" w:lineRule="exact"/>
        <w:ind w:firstLineChars="200" w:firstLine="360"/>
        <w:rPr>
          <w:rFonts w:asciiTheme="minorEastAsia" w:eastAsiaTheme="minorEastAsia" w:hAnsiTheme="minorEastAsia"/>
          <w:color w:val="000000" w:themeColor="text1"/>
          <w:sz w:val="18"/>
          <w:szCs w:val="18"/>
        </w:rPr>
      </w:pPr>
      <w:r w:rsidRPr="003202CC">
        <w:rPr>
          <w:rFonts w:asciiTheme="minorEastAsia" w:eastAsiaTheme="minorEastAsia" w:hAnsiTheme="minorEastAsia" w:hint="eastAsia"/>
          <w:color w:val="000000" w:themeColor="text1"/>
          <w:sz w:val="18"/>
          <w:szCs w:val="18"/>
        </w:rPr>
        <w:t>3）图中英文单词要翻译成中文，英文缩写要在文中注明中文全称。</w:t>
      </w:r>
    </w:p>
    <w:p w14:paraId="7099689F" w14:textId="77777777" w:rsidR="00A150C4" w:rsidRPr="003202CC" w:rsidRDefault="00A150C4" w:rsidP="00A150C4">
      <w:pPr>
        <w:spacing w:line="360" w:lineRule="exact"/>
        <w:ind w:firstLineChars="200" w:firstLine="360"/>
        <w:rPr>
          <w:rFonts w:asciiTheme="minorEastAsia" w:eastAsiaTheme="minorEastAsia" w:hAnsiTheme="minorEastAsia"/>
          <w:color w:val="000000" w:themeColor="text1"/>
          <w:sz w:val="18"/>
          <w:szCs w:val="18"/>
        </w:rPr>
      </w:pPr>
      <w:r w:rsidRPr="003202CC">
        <w:rPr>
          <w:rFonts w:asciiTheme="minorEastAsia" w:eastAsiaTheme="minorEastAsia" w:hAnsiTheme="minorEastAsia" w:hint="eastAsia"/>
          <w:color w:val="000000" w:themeColor="text1"/>
          <w:sz w:val="18"/>
          <w:szCs w:val="18"/>
        </w:rPr>
        <w:t>4)本刊采用黑白打印，图中有多条曲线时不要用颜色区分。</w:t>
      </w:r>
    </w:p>
    <w:p w14:paraId="484F7E84" w14:textId="77777777" w:rsidR="00A150C4" w:rsidRPr="003202CC" w:rsidRDefault="00A150C4" w:rsidP="00A150C4">
      <w:pPr>
        <w:spacing w:line="360" w:lineRule="exact"/>
        <w:ind w:firstLineChars="200" w:firstLine="360"/>
        <w:rPr>
          <w:rFonts w:asciiTheme="minorEastAsia" w:eastAsiaTheme="minorEastAsia" w:hAnsiTheme="minorEastAsia"/>
          <w:bCs/>
          <w:color w:val="000000" w:themeColor="text1"/>
          <w:sz w:val="18"/>
          <w:szCs w:val="18"/>
        </w:rPr>
      </w:pPr>
      <w:r w:rsidRPr="003202CC">
        <w:rPr>
          <w:rFonts w:asciiTheme="minorEastAsia" w:eastAsiaTheme="minorEastAsia" w:hAnsiTheme="minorEastAsia" w:hint="eastAsia"/>
          <w:color w:val="000000" w:themeColor="text1"/>
          <w:sz w:val="18"/>
          <w:szCs w:val="18"/>
        </w:rPr>
        <w:t>5)若有横、纵轴，则必须注明横、纵轴标目和单位。若有颜色标尺，如温度标尺，也要在旁边注明标目和单位。</w:t>
      </w:r>
    </w:p>
    <w:p w14:paraId="2CB57761" w14:textId="77777777" w:rsidR="00A150C4" w:rsidRPr="003202CC" w:rsidRDefault="00A150C4" w:rsidP="00A150C4">
      <w:pPr>
        <w:spacing w:line="360" w:lineRule="exact"/>
        <w:ind w:firstLineChars="200" w:firstLine="360"/>
        <w:rPr>
          <w:rFonts w:asciiTheme="minorEastAsia" w:eastAsiaTheme="minorEastAsia" w:hAnsiTheme="minorEastAsia"/>
          <w:color w:val="000000" w:themeColor="text1"/>
          <w:sz w:val="18"/>
          <w:szCs w:val="18"/>
        </w:rPr>
      </w:pPr>
      <w:r w:rsidRPr="003202CC">
        <w:rPr>
          <w:rFonts w:asciiTheme="minorEastAsia" w:eastAsiaTheme="minorEastAsia" w:hAnsiTheme="minorEastAsia" w:cs="Arial" w:hint="eastAsia"/>
          <w:color w:val="000000" w:themeColor="text1"/>
          <w:sz w:val="18"/>
          <w:szCs w:val="18"/>
        </w:rPr>
        <w:t xml:space="preserve">1.6  </w:t>
      </w:r>
      <w:r w:rsidRPr="003202CC">
        <w:rPr>
          <w:rFonts w:asciiTheme="minorEastAsia" w:eastAsiaTheme="minorEastAsia" w:hAnsiTheme="minorEastAsia" w:hint="eastAsia"/>
          <w:color w:val="000000" w:themeColor="text1"/>
          <w:sz w:val="18"/>
          <w:szCs w:val="18"/>
        </w:rPr>
        <w:t>论文中符号和缩略词的要求</w:t>
      </w:r>
    </w:p>
    <w:p w14:paraId="48B18D85" w14:textId="77777777" w:rsidR="00A150C4" w:rsidRPr="003202CC" w:rsidRDefault="00A150C4" w:rsidP="00A150C4">
      <w:pPr>
        <w:pStyle w:val="2"/>
        <w:spacing w:line="360" w:lineRule="exact"/>
        <w:ind w:firstLineChars="200" w:firstLine="360"/>
        <w:rPr>
          <w:rFonts w:asciiTheme="minorEastAsia" w:eastAsiaTheme="minorEastAsia" w:hAnsiTheme="minorEastAsia"/>
          <w:bCs/>
          <w:color w:val="000000" w:themeColor="text1"/>
          <w:sz w:val="18"/>
          <w:szCs w:val="18"/>
        </w:rPr>
      </w:pPr>
      <w:r w:rsidRPr="003202CC">
        <w:rPr>
          <w:rFonts w:asciiTheme="minorEastAsia" w:eastAsiaTheme="minorEastAsia" w:hAnsiTheme="minorEastAsia" w:hint="eastAsia"/>
          <w:bCs/>
          <w:color w:val="000000" w:themeColor="text1"/>
          <w:sz w:val="18"/>
          <w:szCs w:val="18"/>
        </w:rPr>
        <w:t>符号和缩略词在第一次出现时一一加以说明，给以明确的定义。示例：</w:t>
      </w:r>
    </w:p>
    <w:p w14:paraId="5E8EF384" w14:textId="77777777" w:rsidR="00A150C4" w:rsidRPr="003202CC" w:rsidRDefault="00A150C4" w:rsidP="00A150C4">
      <w:pPr>
        <w:pStyle w:val="2"/>
        <w:spacing w:line="360" w:lineRule="exact"/>
        <w:ind w:firstLineChars="200" w:firstLine="360"/>
        <w:rPr>
          <w:rFonts w:asciiTheme="minorEastAsia" w:eastAsiaTheme="minorEastAsia" w:hAnsiTheme="minorEastAsia"/>
          <w:bCs/>
          <w:color w:val="000000" w:themeColor="text1"/>
          <w:sz w:val="18"/>
          <w:szCs w:val="18"/>
        </w:rPr>
      </w:pPr>
      <w:r w:rsidRPr="003202CC">
        <w:rPr>
          <w:rFonts w:asciiTheme="minorEastAsia" w:eastAsiaTheme="minorEastAsia" w:hAnsiTheme="minorEastAsia" w:hint="eastAsia"/>
          <w:bCs/>
          <w:color w:val="000000" w:themeColor="text1"/>
          <w:sz w:val="18"/>
          <w:szCs w:val="18"/>
        </w:rPr>
        <w:t>集成门极换向晶闸管(</w:t>
      </w:r>
      <w:r w:rsidRPr="003202CC">
        <w:rPr>
          <w:rFonts w:asciiTheme="minorEastAsia" w:eastAsiaTheme="minorEastAsia" w:hAnsiTheme="minorEastAsia"/>
          <w:bCs/>
          <w:color w:val="000000" w:themeColor="text1"/>
          <w:sz w:val="18"/>
          <w:szCs w:val="18"/>
        </w:rPr>
        <w:t>IGCT</w:t>
      </w:r>
      <w:r w:rsidRPr="003202CC">
        <w:rPr>
          <w:rFonts w:asciiTheme="minorEastAsia" w:eastAsiaTheme="minorEastAsia" w:hAnsiTheme="minorEastAsia" w:hint="eastAsia"/>
          <w:bCs/>
          <w:color w:val="000000" w:themeColor="text1"/>
          <w:sz w:val="18"/>
          <w:szCs w:val="18"/>
        </w:rPr>
        <w:t>)。</w:t>
      </w:r>
    </w:p>
    <w:p w14:paraId="2D2104BE" w14:textId="77777777" w:rsidR="00A150C4" w:rsidRPr="003202CC" w:rsidRDefault="00A150C4" w:rsidP="00A150C4">
      <w:pPr>
        <w:spacing w:line="360" w:lineRule="exact"/>
        <w:ind w:firstLineChars="200" w:firstLine="360"/>
        <w:rPr>
          <w:rFonts w:asciiTheme="minorEastAsia" w:eastAsiaTheme="minorEastAsia" w:hAnsiTheme="minorEastAsia"/>
          <w:sz w:val="18"/>
          <w:szCs w:val="18"/>
        </w:rPr>
      </w:pPr>
      <w:r w:rsidRPr="003202CC">
        <w:rPr>
          <w:rFonts w:asciiTheme="minorEastAsia" w:eastAsiaTheme="minorEastAsia" w:hAnsiTheme="minorEastAsia" w:hint="eastAsia"/>
          <w:sz w:val="18"/>
          <w:szCs w:val="18"/>
        </w:rPr>
        <w:t>空一行</w:t>
      </w:r>
    </w:p>
    <w:p w14:paraId="66BFB52D" w14:textId="77777777" w:rsidR="00A150C4" w:rsidRPr="003202CC" w:rsidRDefault="00A150C4" w:rsidP="00A150C4">
      <w:pPr>
        <w:spacing w:line="360" w:lineRule="exact"/>
        <w:ind w:firstLineChars="200" w:firstLine="361"/>
        <w:jc w:val="left"/>
        <w:rPr>
          <w:rFonts w:asciiTheme="minorEastAsia" w:eastAsiaTheme="minorEastAsia" w:hAnsiTheme="minorEastAsia"/>
          <w:b/>
          <w:color w:val="000000" w:themeColor="text1"/>
          <w:sz w:val="18"/>
          <w:szCs w:val="18"/>
        </w:rPr>
      </w:pPr>
      <w:r w:rsidRPr="003202CC">
        <w:rPr>
          <w:rFonts w:asciiTheme="minorEastAsia" w:eastAsiaTheme="minorEastAsia" w:hAnsiTheme="minorEastAsia" w:hint="eastAsia"/>
          <w:b/>
          <w:color w:val="000000" w:themeColor="text1"/>
          <w:sz w:val="18"/>
          <w:szCs w:val="18"/>
        </w:rPr>
        <w:t>参考文献</w:t>
      </w:r>
      <w:r w:rsidRPr="003202CC">
        <w:rPr>
          <w:rFonts w:asciiTheme="minorEastAsia" w:eastAsiaTheme="minorEastAsia" w:hAnsiTheme="minorEastAsia" w:cs="Arial Unicode MS" w:hint="eastAsia"/>
          <w:b/>
          <w:color w:val="000000" w:themeColor="text1"/>
          <w:sz w:val="18"/>
          <w:szCs w:val="18"/>
        </w:rPr>
        <w:t xml:space="preserve"> References</w:t>
      </w:r>
    </w:p>
    <w:p w14:paraId="63967C7A" w14:textId="77777777" w:rsidR="00A150C4" w:rsidRPr="003202CC" w:rsidRDefault="00A150C4" w:rsidP="00A150C4">
      <w:pPr>
        <w:spacing w:line="360" w:lineRule="exact"/>
        <w:ind w:firstLineChars="200" w:firstLine="360"/>
        <w:rPr>
          <w:rFonts w:asciiTheme="minorEastAsia" w:eastAsiaTheme="minorEastAsia" w:hAnsiTheme="minorEastAsia"/>
          <w:color w:val="000000" w:themeColor="text1"/>
          <w:sz w:val="18"/>
          <w:szCs w:val="18"/>
        </w:rPr>
      </w:pPr>
      <w:r w:rsidRPr="003202CC">
        <w:rPr>
          <w:rFonts w:asciiTheme="minorEastAsia" w:eastAsiaTheme="minorEastAsia" w:hAnsiTheme="minorEastAsia" w:hint="eastAsia"/>
          <w:color w:val="000000" w:themeColor="text1"/>
          <w:sz w:val="18"/>
          <w:szCs w:val="18"/>
        </w:rPr>
        <w:t>参考文献为六宋，英文字体为Times New Roman，编号后空2小格。</w:t>
      </w:r>
      <w:r w:rsidRPr="003202CC">
        <w:rPr>
          <w:rFonts w:asciiTheme="minorEastAsia" w:eastAsiaTheme="minorEastAsia" w:hAnsiTheme="minorEastAsia" w:hint="eastAsia"/>
          <w:bCs/>
          <w:color w:val="000000" w:themeColor="text1"/>
          <w:sz w:val="18"/>
          <w:szCs w:val="18"/>
        </w:rPr>
        <w:t>行距12pt，悬挂缩进0.63cm，悬挂</w:t>
      </w:r>
      <w:r w:rsidRPr="003202CC">
        <w:rPr>
          <w:rFonts w:asciiTheme="minorEastAsia" w:eastAsiaTheme="minorEastAsia" w:hAnsiTheme="minorEastAsia" w:hint="eastAsia"/>
          <w:bCs/>
          <w:color w:val="000000" w:themeColor="text1"/>
          <w:sz w:val="18"/>
          <w:szCs w:val="18"/>
        </w:rPr>
        <w:lastRenderedPageBreak/>
        <w:t>缩进与首行对齐。中文标点除括弧为半角外，其余均为全角。英文标点均为半角，注意标点后空格。</w:t>
      </w:r>
    </w:p>
    <w:p w14:paraId="1F323B33" w14:textId="77777777" w:rsidR="00A150C4" w:rsidRPr="003202CC" w:rsidRDefault="00A150C4" w:rsidP="00A150C4">
      <w:pPr>
        <w:spacing w:line="360" w:lineRule="exact"/>
        <w:ind w:firstLineChars="200" w:firstLine="360"/>
        <w:rPr>
          <w:rFonts w:asciiTheme="minorEastAsia" w:eastAsiaTheme="minorEastAsia" w:hAnsiTheme="minorEastAsia"/>
          <w:color w:val="000000" w:themeColor="text1"/>
          <w:sz w:val="18"/>
          <w:szCs w:val="18"/>
        </w:rPr>
      </w:pPr>
      <w:r w:rsidRPr="003202CC">
        <w:rPr>
          <w:rFonts w:asciiTheme="minorEastAsia" w:eastAsiaTheme="minorEastAsia" w:hAnsiTheme="minorEastAsia" w:hint="eastAsia"/>
          <w:color w:val="000000" w:themeColor="text1"/>
          <w:sz w:val="18"/>
          <w:szCs w:val="18"/>
        </w:rPr>
        <w:t>我刊的参考文献著录格式如下：</w:t>
      </w:r>
    </w:p>
    <w:p w14:paraId="6515D610" w14:textId="77777777" w:rsidR="00A150C4" w:rsidRPr="003202CC" w:rsidRDefault="00A150C4" w:rsidP="00A150C4">
      <w:pPr>
        <w:numPr>
          <w:ilvl w:val="0"/>
          <w:numId w:val="3"/>
        </w:numPr>
        <w:tabs>
          <w:tab w:val="clear" w:pos="225"/>
          <w:tab w:val="num" w:pos="350"/>
        </w:tabs>
        <w:spacing w:line="360" w:lineRule="exact"/>
        <w:ind w:left="0" w:firstLineChars="200" w:firstLine="360"/>
        <w:rPr>
          <w:rFonts w:asciiTheme="minorEastAsia" w:eastAsiaTheme="minorEastAsia" w:hAnsiTheme="minorEastAsia"/>
          <w:color w:val="000000" w:themeColor="text1"/>
          <w:sz w:val="18"/>
          <w:szCs w:val="18"/>
        </w:rPr>
      </w:pPr>
      <w:r w:rsidRPr="003202CC">
        <w:rPr>
          <w:rFonts w:asciiTheme="minorEastAsia" w:eastAsiaTheme="minorEastAsia" w:hAnsiTheme="minorEastAsia" w:hint="eastAsia"/>
          <w:color w:val="000000" w:themeColor="text1"/>
          <w:sz w:val="18"/>
          <w:szCs w:val="18"/>
        </w:rPr>
        <w:t>葛</w:t>
      </w:r>
      <w:r w:rsidRPr="003202CC">
        <w:rPr>
          <w:rFonts w:asciiTheme="minorEastAsia" w:eastAsiaTheme="minorEastAsia" w:hAnsiTheme="minorEastAsia"/>
          <w:color w:val="000000" w:themeColor="text1"/>
          <w:sz w:val="18"/>
          <w:szCs w:val="18"/>
        </w:rPr>
        <w:t xml:space="preserve">  </w:t>
      </w:r>
      <w:r w:rsidRPr="003202CC">
        <w:rPr>
          <w:rFonts w:asciiTheme="minorEastAsia" w:eastAsiaTheme="minorEastAsia" w:hAnsiTheme="minorEastAsia" w:hint="eastAsia"/>
          <w:color w:val="000000" w:themeColor="text1"/>
          <w:sz w:val="18"/>
          <w:szCs w:val="18"/>
        </w:rPr>
        <w:t>俊，童陆园，耿俊成，等．TCSC暂态过程中晶闸管导通角特性的研究[J]．电网技术，2001，25(7)：18-22．</w:t>
      </w:r>
    </w:p>
    <w:p w14:paraId="11C2090B" w14:textId="77777777" w:rsidR="00A150C4" w:rsidRPr="003202CC" w:rsidRDefault="00A150C4" w:rsidP="00A150C4">
      <w:pPr>
        <w:spacing w:line="360" w:lineRule="exact"/>
        <w:ind w:firstLineChars="200" w:firstLine="360"/>
        <w:rPr>
          <w:rFonts w:asciiTheme="minorEastAsia" w:eastAsiaTheme="minorEastAsia" w:hAnsiTheme="minorEastAsia"/>
          <w:color w:val="000000" w:themeColor="text1"/>
          <w:sz w:val="18"/>
          <w:szCs w:val="18"/>
        </w:rPr>
      </w:pPr>
      <w:r w:rsidRPr="003202CC">
        <w:rPr>
          <w:rFonts w:asciiTheme="minorEastAsia" w:eastAsiaTheme="minorEastAsia" w:hAnsiTheme="minorEastAsia" w:hint="eastAsia"/>
          <w:color w:val="000000" w:themeColor="text1"/>
          <w:sz w:val="18"/>
          <w:szCs w:val="18"/>
        </w:rPr>
        <w:t>中文期刊：参文类型为J。格式为：论文作者（3个以上作者时，第4个及之后作者用“等”）．论文名称[J].期刊全称,出版年份,卷号(期号)：引用页码.</w:t>
      </w:r>
    </w:p>
    <w:p w14:paraId="5BE1ADAE" w14:textId="77777777" w:rsidR="00A150C4" w:rsidRPr="003202CC" w:rsidRDefault="00A150C4" w:rsidP="00A150C4">
      <w:pPr>
        <w:spacing w:line="360" w:lineRule="exact"/>
        <w:ind w:firstLineChars="200" w:firstLine="361"/>
        <w:rPr>
          <w:rFonts w:asciiTheme="minorEastAsia" w:eastAsiaTheme="minorEastAsia" w:hAnsiTheme="minorEastAsia"/>
          <w:b/>
          <w:color w:val="000000" w:themeColor="text1"/>
          <w:sz w:val="18"/>
          <w:szCs w:val="18"/>
        </w:rPr>
      </w:pPr>
      <w:r w:rsidRPr="003202CC">
        <w:rPr>
          <w:rFonts w:asciiTheme="minorEastAsia" w:eastAsiaTheme="minorEastAsia" w:hAnsiTheme="minorEastAsia" w:hint="eastAsia"/>
          <w:b/>
          <w:color w:val="000000" w:themeColor="text1"/>
          <w:sz w:val="18"/>
          <w:szCs w:val="18"/>
        </w:rPr>
        <w:t>中文人名为两字时，两字间应空一个汉字的距离。</w:t>
      </w:r>
    </w:p>
    <w:p w14:paraId="7BD0DF5F" w14:textId="77777777" w:rsidR="00A150C4" w:rsidRPr="003202CC" w:rsidRDefault="00A150C4" w:rsidP="00A150C4">
      <w:pPr>
        <w:numPr>
          <w:ilvl w:val="0"/>
          <w:numId w:val="3"/>
        </w:numPr>
        <w:tabs>
          <w:tab w:val="clear" w:pos="225"/>
          <w:tab w:val="num" w:pos="350"/>
        </w:tabs>
        <w:spacing w:line="360" w:lineRule="exact"/>
        <w:ind w:left="0" w:firstLineChars="200" w:firstLine="360"/>
        <w:rPr>
          <w:rFonts w:asciiTheme="minorEastAsia" w:eastAsiaTheme="minorEastAsia" w:hAnsiTheme="minorEastAsia"/>
          <w:color w:val="000000" w:themeColor="text1"/>
          <w:sz w:val="18"/>
          <w:szCs w:val="18"/>
        </w:rPr>
      </w:pPr>
      <w:r w:rsidRPr="003202CC">
        <w:rPr>
          <w:rFonts w:asciiTheme="minorEastAsia" w:eastAsiaTheme="minorEastAsia" w:hAnsiTheme="minorEastAsia" w:hint="eastAsia"/>
          <w:color w:val="000000" w:themeColor="text1"/>
          <w:sz w:val="18"/>
          <w:szCs w:val="18"/>
        </w:rPr>
        <w:t>张贤达．现代信号处理[M]．3版．北京：清华大学出版社，2002：179-193.</w:t>
      </w:r>
    </w:p>
    <w:p w14:paraId="171646AF" w14:textId="77777777" w:rsidR="00A150C4" w:rsidRPr="003202CC" w:rsidRDefault="00A150C4" w:rsidP="00A150C4">
      <w:pPr>
        <w:spacing w:line="360" w:lineRule="exact"/>
        <w:ind w:firstLineChars="200" w:firstLine="360"/>
        <w:rPr>
          <w:rFonts w:asciiTheme="minorEastAsia" w:eastAsiaTheme="minorEastAsia" w:hAnsiTheme="minorEastAsia"/>
          <w:color w:val="000000" w:themeColor="text1"/>
          <w:sz w:val="18"/>
          <w:szCs w:val="18"/>
        </w:rPr>
      </w:pPr>
      <w:r w:rsidRPr="003202CC">
        <w:rPr>
          <w:rFonts w:asciiTheme="minorEastAsia" w:eastAsiaTheme="minorEastAsia" w:hAnsiTheme="minorEastAsia" w:hint="eastAsia"/>
          <w:color w:val="000000" w:themeColor="text1"/>
          <w:sz w:val="18"/>
          <w:szCs w:val="18"/>
        </w:rPr>
        <w:t>中文专著：参文类型为M。格式为：专著作者．专著名称[M]．出版地：出版社，出版年：引用页码．</w:t>
      </w:r>
    </w:p>
    <w:p w14:paraId="4CA27520" w14:textId="77777777" w:rsidR="00A150C4" w:rsidRPr="003202CC" w:rsidRDefault="00A150C4" w:rsidP="00A150C4">
      <w:pPr>
        <w:numPr>
          <w:ilvl w:val="0"/>
          <w:numId w:val="3"/>
        </w:numPr>
        <w:tabs>
          <w:tab w:val="clear" w:pos="225"/>
          <w:tab w:val="num" w:pos="350"/>
        </w:tabs>
        <w:spacing w:line="360" w:lineRule="exact"/>
        <w:ind w:left="0" w:firstLineChars="200" w:firstLine="360"/>
        <w:rPr>
          <w:rFonts w:asciiTheme="minorEastAsia" w:eastAsiaTheme="minorEastAsia" w:hAnsiTheme="minorEastAsia"/>
          <w:color w:val="000000" w:themeColor="text1"/>
          <w:sz w:val="18"/>
          <w:szCs w:val="18"/>
        </w:rPr>
      </w:pPr>
      <w:r w:rsidRPr="003202CC">
        <w:rPr>
          <w:rFonts w:asciiTheme="minorEastAsia" w:eastAsiaTheme="minorEastAsia" w:hAnsiTheme="minorEastAsia" w:hint="eastAsia"/>
          <w:color w:val="000000" w:themeColor="text1"/>
          <w:sz w:val="18"/>
          <w:szCs w:val="18"/>
        </w:rPr>
        <w:t>昂温 G，昂温 P S．外国出版史[M]．陈生铮，译．北京：中国书籍出版社，1998：112-147．</w:t>
      </w:r>
    </w:p>
    <w:p w14:paraId="0F742664" w14:textId="77777777" w:rsidR="00A150C4" w:rsidRPr="003202CC" w:rsidRDefault="00A150C4" w:rsidP="00A150C4">
      <w:pPr>
        <w:numPr>
          <w:ilvl w:val="0"/>
          <w:numId w:val="3"/>
        </w:numPr>
        <w:tabs>
          <w:tab w:val="clear" w:pos="225"/>
          <w:tab w:val="num" w:pos="350"/>
        </w:tabs>
        <w:spacing w:line="360" w:lineRule="exact"/>
        <w:ind w:left="0" w:firstLineChars="200" w:firstLine="360"/>
        <w:rPr>
          <w:rFonts w:asciiTheme="minorEastAsia" w:eastAsiaTheme="minorEastAsia" w:hAnsiTheme="minorEastAsia" w:cs="Times New Roman"/>
          <w:color w:val="000000" w:themeColor="text1"/>
          <w:sz w:val="18"/>
          <w:szCs w:val="18"/>
        </w:rPr>
      </w:pPr>
      <w:r w:rsidRPr="003202CC">
        <w:rPr>
          <w:rFonts w:asciiTheme="minorEastAsia" w:eastAsiaTheme="minorEastAsia" w:hAnsiTheme="minorEastAsia" w:cs="Times New Roman"/>
          <w:color w:val="000000" w:themeColor="text1"/>
          <w:sz w:val="18"/>
          <w:szCs w:val="18"/>
        </w:rPr>
        <w:t>Anderson P M</w:t>
      </w:r>
      <w:r w:rsidRPr="003202CC">
        <w:rPr>
          <w:rFonts w:asciiTheme="minorEastAsia" w:eastAsiaTheme="minorEastAsia" w:hAnsiTheme="minorEastAsia" w:cs="Times New Roman"/>
          <w:color w:val="000000" w:themeColor="text1"/>
          <w:sz w:val="18"/>
          <w:szCs w:val="18"/>
          <w:lang w:val="en-GB"/>
        </w:rPr>
        <w:t xml:space="preserve">, </w:t>
      </w:r>
      <w:r w:rsidRPr="003202CC">
        <w:rPr>
          <w:rFonts w:asciiTheme="minorEastAsia" w:eastAsiaTheme="minorEastAsia" w:hAnsiTheme="minorEastAsia" w:cs="Times New Roman"/>
          <w:color w:val="000000" w:themeColor="text1"/>
          <w:sz w:val="18"/>
          <w:szCs w:val="18"/>
        </w:rPr>
        <w:t xml:space="preserve">Agrawal B L, van Ness J E. </w:t>
      </w:r>
      <w:proofErr w:type="spellStart"/>
      <w:r w:rsidRPr="003202CC">
        <w:rPr>
          <w:rFonts w:asciiTheme="minorEastAsia" w:eastAsiaTheme="minorEastAsia" w:hAnsiTheme="minorEastAsia" w:cs="Times New Roman"/>
          <w:color w:val="000000" w:themeColor="text1"/>
          <w:sz w:val="18"/>
          <w:szCs w:val="18"/>
        </w:rPr>
        <w:t>Subsynchronous</w:t>
      </w:r>
      <w:proofErr w:type="spellEnd"/>
      <w:r w:rsidRPr="003202CC">
        <w:rPr>
          <w:rFonts w:asciiTheme="minorEastAsia" w:eastAsiaTheme="minorEastAsia" w:hAnsiTheme="minorEastAsia" w:cs="Times New Roman"/>
          <w:color w:val="000000" w:themeColor="text1"/>
          <w:sz w:val="18"/>
          <w:szCs w:val="18"/>
        </w:rPr>
        <w:t xml:space="preserve"> resonance in power system [M]. New York, USA: IEEE Press</w:t>
      </w:r>
      <w:r w:rsidRPr="003202CC">
        <w:rPr>
          <w:rFonts w:asciiTheme="minorEastAsia" w:eastAsiaTheme="minorEastAsia" w:hAnsiTheme="minorEastAsia" w:cs="Times New Roman"/>
          <w:color w:val="000000" w:themeColor="text1"/>
          <w:sz w:val="18"/>
          <w:szCs w:val="18"/>
          <w:lang w:val="en-GB"/>
        </w:rPr>
        <w:t xml:space="preserve">, </w:t>
      </w:r>
      <w:r w:rsidRPr="003202CC">
        <w:rPr>
          <w:rFonts w:asciiTheme="minorEastAsia" w:eastAsiaTheme="minorEastAsia" w:hAnsiTheme="minorEastAsia" w:cs="Times New Roman"/>
          <w:color w:val="000000" w:themeColor="text1"/>
          <w:sz w:val="18"/>
          <w:szCs w:val="18"/>
        </w:rPr>
        <w:t>1990</w:t>
      </w:r>
      <w:r w:rsidRPr="003202CC">
        <w:rPr>
          <w:rFonts w:asciiTheme="minorEastAsia" w:eastAsiaTheme="minorEastAsia" w:hAnsiTheme="minorEastAsia" w:cs="Times New Roman"/>
          <w:color w:val="000000" w:themeColor="text1"/>
          <w:sz w:val="18"/>
          <w:szCs w:val="18"/>
          <w:lang w:val="en-GB"/>
        </w:rPr>
        <w:t xml:space="preserve">: </w:t>
      </w:r>
      <w:r w:rsidRPr="003202CC">
        <w:rPr>
          <w:rFonts w:asciiTheme="minorEastAsia" w:eastAsiaTheme="minorEastAsia" w:hAnsiTheme="minorEastAsia" w:cs="Times New Roman"/>
          <w:color w:val="000000" w:themeColor="text1"/>
          <w:sz w:val="18"/>
          <w:szCs w:val="18"/>
        </w:rPr>
        <w:t>35-68</w:t>
      </w:r>
      <w:r w:rsidRPr="003202CC">
        <w:rPr>
          <w:rFonts w:asciiTheme="minorEastAsia" w:eastAsiaTheme="minorEastAsia" w:hAnsiTheme="minorEastAsia" w:cs="Times New Roman"/>
          <w:color w:val="000000" w:themeColor="text1"/>
          <w:sz w:val="18"/>
          <w:szCs w:val="18"/>
          <w:lang w:val="en-GB"/>
        </w:rPr>
        <w:t>.</w:t>
      </w:r>
    </w:p>
    <w:p w14:paraId="75F19507" w14:textId="77777777" w:rsidR="00A150C4" w:rsidRPr="003202CC" w:rsidRDefault="00A150C4" w:rsidP="00A150C4">
      <w:pPr>
        <w:numPr>
          <w:ilvl w:val="0"/>
          <w:numId w:val="3"/>
        </w:numPr>
        <w:tabs>
          <w:tab w:val="clear" w:pos="225"/>
          <w:tab w:val="num" w:pos="350"/>
        </w:tabs>
        <w:spacing w:line="360" w:lineRule="exact"/>
        <w:ind w:left="0" w:firstLineChars="200" w:firstLine="360"/>
        <w:rPr>
          <w:rFonts w:asciiTheme="minorEastAsia" w:eastAsiaTheme="minorEastAsia" w:hAnsiTheme="minorEastAsia"/>
          <w:color w:val="000000" w:themeColor="text1"/>
          <w:sz w:val="18"/>
          <w:szCs w:val="18"/>
        </w:rPr>
      </w:pPr>
      <w:r w:rsidRPr="003202CC">
        <w:rPr>
          <w:rFonts w:asciiTheme="minorEastAsia" w:eastAsiaTheme="minorEastAsia" w:hAnsiTheme="minorEastAsia" w:hint="eastAsia"/>
          <w:color w:val="000000" w:themeColor="text1"/>
          <w:sz w:val="18"/>
          <w:szCs w:val="18"/>
        </w:rPr>
        <w:t>袁慧梅．用GA优化的ANN在配电网线损中的应用[D]．北京：中国农业大学，1999：7-9.</w:t>
      </w:r>
    </w:p>
    <w:p w14:paraId="4FEF316B" w14:textId="77777777" w:rsidR="00A150C4" w:rsidRPr="003202CC" w:rsidRDefault="00A150C4" w:rsidP="00A150C4">
      <w:pPr>
        <w:tabs>
          <w:tab w:val="num" w:pos="350"/>
        </w:tabs>
        <w:spacing w:line="360" w:lineRule="exact"/>
        <w:ind w:firstLineChars="200" w:firstLine="360"/>
        <w:rPr>
          <w:rFonts w:asciiTheme="minorEastAsia" w:eastAsiaTheme="minorEastAsia" w:hAnsiTheme="minorEastAsia"/>
          <w:color w:val="000000" w:themeColor="text1"/>
          <w:sz w:val="18"/>
          <w:szCs w:val="18"/>
        </w:rPr>
      </w:pPr>
      <w:r w:rsidRPr="003202CC">
        <w:rPr>
          <w:rFonts w:asciiTheme="minorEastAsia" w:eastAsiaTheme="minorEastAsia" w:hAnsiTheme="minorEastAsia" w:hint="eastAsia"/>
          <w:color w:val="000000" w:themeColor="text1"/>
          <w:sz w:val="18"/>
          <w:szCs w:val="18"/>
        </w:rPr>
        <w:t>学位论文：参文类型为D。格式为：论文作者．论文名称[D]．学校所在地：学校名称，年度．</w:t>
      </w:r>
    </w:p>
    <w:p w14:paraId="2647A3B9" w14:textId="77777777" w:rsidR="00A150C4" w:rsidRPr="003202CC" w:rsidRDefault="00A150C4" w:rsidP="00A150C4">
      <w:pPr>
        <w:numPr>
          <w:ilvl w:val="0"/>
          <w:numId w:val="3"/>
        </w:numPr>
        <w:tabs>
          <w:tab w:val="clear" w:pos="225"/>
          <w:tab w:val="num" w:pos="350"/>
        </w:tabs>
        <w:spacing w:line="360" w:lineRule="exact"/>
        <w:ind w:left="0" w:firstLineChars="200" w:firstLine="360"/>
        <w:rPr>
          <w:rFonts w:asciiTheme="minorEastAsia" w:eastAsiaTheme="minorEastAsia" w:hAnsiTheme="minorEastAsia"/>
          <w:color w:val="000000" w:themeColor="text1"/>
          <w:sz w:val="18"/>
          <w:szCs w:val="18"/>
        </w:rPr>
      </w:pPr>
      <w:r w:rsidRPr="003202CC">
        <w:rPr>
          <w:rFonts w:asciiTheme="minorEastAsia" w:eastAsiaTheme="minorEastAsia" w:hAnsiTheme="minorEastAsia" w:hint="eastAsia"/>
          <w:color w:val="000000" w:themeColor="text1"/>
          <w:sz w:val="18"/>
          <w:szCs w:val="18"/>
        </w:rPr>
        <w:t>蒋卫平. 西北750 kV系统电磁暂态实时仿真研究[R]. 北京：中国电力科学研究院，2002.</w:t>
      </w:r>
    </w:p>
    <w:p w14:paraId="2560BF7C" w14:textId="77777777" w:rsidR="00A150C4" w:rsidRPr="003202CC" w:rsidRDefault="00A150C4" w:rsidP="00A150C4">
      <w:pPr>
        <w:tabs>
          <w:tab w:val="num" w:pos="350"/>
        </w:tabs>
        <w:spacing w:line="360" w:lineRule="exact"/>
        <w:ind w:firstLineChars="200" w:firstLine="360"/>
        <w:rPr>
          <w:rFonts w:asciiTheme="minorEastAsia" w:eastAsiaTheme="minorEastAsia" w:hAnsiTheme="minorEastAsia"/>
          <w:color w:val="000000" w:themeColor="text1"/>
          <w:sz w:val="18"/>
          <w:szCs w:val="18"/>
        </w:rPr>
      </w:pPr>
      <w:r w:rsidRPr="003202CC">
        <w:rPr>
          <w:rFonts w:asciiTheme="minorEastAsia" w:eastAsiaTheme="minorEastAsia" w:hAnsiTheme="minorEastAsia" w:hint="eastAsia"/>
          <w:color w:val="000000" w:themeColor="text1"/>
          <w:sz w:val="18"/>
          <w:szCs w:val="18"/>
        </w:rPr>
        <w:t>报告：参文类型为R。格式为：报告作者．报告名称[R]．报告单位所在地：报告存放单位，年度．</w:t>
      </w:r>
    </w:p>
    <w:p w14:paraId="0B9EB245" w14:textId="77777777" w:rsidR="00A150C4" w:rsidRPr="003202CC" w:rsidRDefault="00A150C4" w:rsidP="00A150C4">
      <w:pPr>
        <w:numPr>
          <w:ilvl w:val="0"/>
          <w:numId w:val="3"/>
        </w:numPr>
        <w:tabs>
          <w:tab w:val="clear" w:pos="225"/>
          <w:tab w:val="num" w:pos="350"/>
        </w:tabs>
        <w:spacing w:line="360" w:lineRule="exact"/>
        <w:ind w:left="0" w:firstLineChars="200" w:firstLine="360"/>
        <w:rPr>
          <w:rFonts w:asciiTheme="minorEastAsia" w:eastAsiaTheme="minorEastAsia" w:hAnsiTheme="minorEastAsia" w:cs="Times New Roman"/>
          <w:color w:val="000000" w:themeColor="text1"/>
          <w:sz w:val="18"/>
          <w:szCs w:val="18"/>
        </w:rPr>
      </w:pPr>
      <w:r w:rsidRPr="003202CC">
        <w:rPr>
          <w:rFonts w:asciiTheme="minorEastAsia" w:eastAsiaTheme="minorEastAsia" w:hAnsiTheme="minorEastAsia" w:cs="Times New Roman"/>
          <w:color w:val="000000" w:themeColor="text1"/>
          <w:sz w:val="18"/>
          <w:szCs w:val="18"/>
        </w:rPr>
        <w:t>Sharma C</w:t>
      </w:r>
      <w:r w:rsidRPr="003202CC">
        <w:rPr>
          <w:rFonts w:asciiTheme="minorEastAsia" w:eastAsiaTheme="minorEastAsia" w:hAnsiTheme="minorEastAsia" w:cs="Times New Roman"/>
          <w:color w:val="000000" w:themeColor="text1"/>
          <w:sz w:val="18"/>
          <w:szCs w:val="18"/>
          <w:lang w:val="en-GB"/>
        </w:rPr>
        <w:t>．</w:t>
      </w:r>
      <w:r w:rsidRPr="003202CC">
        <w:rPr>
          <w:rFonts w:asciiTheme="minorEastAsia" w:eastAsiaTheme="minorEastAsia" w:hAnsiTheme="minorEastAsia" w:cs="Times New Roman"/>
          <w:color w:val="000000" w:themeColor="text1"/>
          <w:sz w:val="18"/>
          <w:szCs w:val="18"/>
        </w:rPr>
        <w:t>Modeling of an island grid[J]</w:t>
      </w:r>
      <w:r w:rsidRPr="003202CC">
        <w:rPr>
          <w:rFonts w:asciiTheme="minorEastAsia" w:eastAsiaTheme="minorEastAsia" w:hAnsiTheme="minorEastAsia" w:cs="Times New Roman"/>
          <w:color w:val="000000" w:themeColor="text1"/>
          <w:sz w:val="18"/>
          <w:szCs w:val="18"/>
          <w:lang w:val="en-GB"/>
        </w:rPr>
        <w:t>．</w:t>
      </w:r>
      <w:r w:rsidRPr="003202CC">
        <w:rPr>
          <w:rFonts w:asciiTheme="minorEastAsia" w:eastAsiaTheme="minorEastAsia" w:hAnsiTheme="minorEastAsia" w:cs="Times New Roman"/>
          <w:color w:val="000000" w:themeColor="text1"/>
          <w:sz w:val="18"/>
          <w:szCs w:val="18"/>
        </w:rPr>
        <w:t>IEEE Transactions on Power Systems</w:t>
      </w:r>
      <w:r w:rsidRPr="003202CC">
        <w:rPr>
          <w:rFonts w:asciiTheme="minorEastAsia" w:eastAsiaTheme="minorEastAsia" w:hAnsiTheme="minorEastAsia" w:cs="Times New Roman"/>
          <w:color w:val="000000" w:themeColor="text1"/>
          <w:sz w:val="18"/>
          <w:szCs w:val="18"/>
          <w:lang w:val="en-GB"/>
        </w:rPr>
        <w:t>，</w:t>
      </w:r>
      <w:r w:rsidRPr="003202CC">
        <w:rPr>
          <w:rFonts w:asciiTheme="minorEastAsia" w:eastAsiaTheme="minorEastAsia" w:hAnsiTheme="minorEastAsia" w:cs="Times New Roman"/>
          <w:color w:val="000000" w:themeColor="text1"/>
          <w:sz w:val="18"/>
          <w:szCs w:val="18"/>
        </w:rPr>
        <w:t>1998</w:t>
      </w:r>
      <w:r w:rsidRPr="003202CC">
        <w:rPr>
          <w:rFonts w:asciiTheme="minorEastAsia" w:eastAsiaTheme="minorEastAsia" w:hAnsiTheme="minorEastAsia" w:cs="Times New Roman"/>
          <w:color w:val="000000" w:themeColor="text1"/>
          <w:sz w:val="18"/>
          <w:szCs w:val="18"/>
          <w:lang w:val="en-GB"/>
        </w:rPr>
        <w:t>，</w:t>
      </w:r>
      <w:r w:rsidRPr="003202CC">
        <w:rPr>
          <w:rFonts w:asciiTheme="minorEastAsia" w:eastAsiaTheme="minorEastAsia" w:hAnsiTheme="minorEastAsia" w:cs="Times New Roman"/>
          <w:color w:val="000000" w:themeColor="text1"/>
          <w:sz w:val="18"/>
          <w:szCs w:val="18"/>
        </w:rPr>
        <w:t>13(3)</w:t>
      </w:r>
      <w:r w:rsidRPr="003202CC">
        <w:rPr>
          <w:rFonts w:asciiTheme="minorEastAsia" w:eastAsiaTheme="minorEastAsia" w:hAnsiTheme="minorEastAsia" w:cs="Times New Roman"/>
          <w:color w:val="000000" w:themeColor="text1"/>
          <w:sz w:val="18"/>
          <w:szCs w:val="18"/>
          <w:lang w:val="en-GB"/>
        </w:rPr>
        <w:t>：</w:t>
      </w:r>
      <w:r w:rsidRPr="003202CC">
        <w:rPr>
          <w:rFonts w:asciiTheme="minorEastAsia" w:eastAsiaTheme="minorEastAsia" w:hAnsiTheme="minorEastAsia" w:cs="Times New Roman"/>
          <w:color w:val="000000" w:themeColor="text1"/>
          <w:sz w:val="18"/>
          <w:szCs w:val="18"/>
        </w:rPr>
        <w:t>971-978</w:t>
      </w:r>
      <w:r w:rsidRPr="003202CC">
        <w:rPr>
          <w:rFonts w:asciiTheme="minorEastAsia" w:eastAsiaTheme="minorEastAsia" w:hAnsiTheme="minorEastAsia" w:cs="Times New Roman"/>
          <w:color w:val="000000" w:themeColor="text1"/>
          <w:sz w:val="18"/>
          <w:szCs w:val="18"/>
          <w:lang w:val="en-GB"/>
        </w:rPr>
        <w:t>．</w:t>
      </w:r>
    </w:p>
    <w:p w14:paraId="6229B9B6" w14:textId="77777777" w:rsidR="00A150C4" w:rsidRPr="003202CC" w:rsidRDefault="00A150C4" w:rsidP="00A150C4">
      <w:pPr>
        <w:tabs>
          <w:tab w:val="num" w:pos="350"/>
        </w:tabs>
        <w:spacing w:line="360" w:lineRule="exact"/>
        <w:ind w:firstLineChars="200" w:firstLine="360"/>
        <w:rPr>
          <w:rFonts w:asciiTheme="minorEastAsia" w:eastAsiaTheme="minorEastAsia" w:hAnsiTheme="minorEastAsia"/>
          <w:color w:val="000000" w:themeColor="text1"/>
          <w:sz w:val="18"/>
          <w:szCs w:val="18"/>
        </w:rPr>
      </w:pPr>
      <w:r w:rsidRPr="003202CC">
        <w:rPr>
          <w:rFonts w:asciiTheme="minorEastAsia" w:eastAsiaTheme="minorEastAsia" w:hAnsiTheme="minorEastAsia" w:hint="eastAsia"/>
          <w:color w:val="000000" w:themeColor="text1"/>
          <w:sz w:val="18"/>
          <w:szCs w:val="18"/>
        </w:rPr>
        <w:t>外文期刊：注意不要使用缩写的外文期刊名称，请给出全称。注：“Modeling of an island grid”为文章名称，“IEEE Transactions on Power Systems”为期刊名，“1998”为出版年，“13”为卷号，“3”为期号，“971-978”为起止页码。作者的姓在前，名的首字母</w:t>
      </w:r>
      <w:r w:rsidRPr="003202CC">
        <w:rPr>
          <w:rFonts w:asciiTheme="minorEastAsia" w:eastAsiaTheme="minorEastAsia" w:hAnsiTheme="minorEastAsia" w:hint="eastAsia"/>
          <w:color w:val="000000" w:themeColor="text1"/>
          <w:sz w:val="18"/>
          <w:szCs w:val="18"/>
        </w:rPr>
        <w:t>放在其后。标点用半角。</w:t>
      </w:r>
    </w:p>
    <w:p w14:paraId="75C6613E" w14:textId="53E2684B" w:rsidR="00A150C4" w:rsidRPr="003202CC" w:rsidRDefault="00A150C4" w:rsidP="00A150C4">
      <w:pPr>
        <w:numPr>
          <w:ilvl w:val="0"/>
          <w:numId w:val="3"/>
        </w:numPr>
        <w:tabs>
          <w:tab w:val="clear" w:pos="225"/>
          <w:tab w:val="num" w:pos="350"/>
        </w:tabs>
        <w:spacing w:line="360" w:lineRule="exact"/>
        <w:ind w:left="0" w:firstLineChars="200" w:firstLine="360"/>
        <w:rPr>
          <w:rFonts w:asciiTheme="minorEastAsia" w:eastAsiaTheme="minorEastAsia" w:hAnsiTheme="minorEastAsia" w:cs="Times New Roman"/>
          <w:color w:val="000000" w:themeColor="text1"/>
          <w:sz w:val="18"/>
          <w:szCs w:val="18"/>
        </w:rPr>
      </w:pPr>
      <w:r w:rsidRPr="003202CC">
        <w:rPr>
          <w:rFonts w:asciiTheme="minorEastAsia" w:eastAsiaTheme="minorEastAsia" w:hAnsiTheme="minorEastAsia" w:cs="Times New Roman"/>
          <w:color w:val="000000" w:themeColor="text1"/>
          <w:sz w:val="18"/>
          <w:szCs w:val="18"/>
        </w:rPr>
        <w:t>Kennedy J</w:t>
      </w:r>
      <w:r w:rsidRPr="003202CC">
        <w:rPr>
          <w:rFonts w:asciiTheme="minorEastAsia" w:eastAsiaTheme="minorEastAsia" w:hAnsiTheme="minorEastAsia" w:cs="Times New Roman"/>
          <w:color w:val="000000" w:themeColor="text1"/>
          <w:sz w:val="18"/>
          <w:szCs w:val="18"/>
          <w:lang w:val="en-GB"/>
        </w:rPr>
        <w:t xml:space="preserve">, </w:t>
      </w:r>
      <w:r w:rsidRPr="003202CC">
        <w:rPr>
          <w:rFonts w:asciiTheme="minorEastAsia" w:eastAsiaTheme="minorEastAsia" w:hAnsiTheme="minorEastAsia" w:cs="Times New Roman"/>
          <w:color w:val="000000" w:themeColor="text1"/>
          <w:sz w:val="18"/>
          <w:szCs w:val="18"/>
        </w:rPr>
        <w:t>Eberhart R. Particle swarm]// Proceedings of IEEE Conference on Neural Networks. Perth, Australia</w:t>
      </w:r>
      <w:r w:rsidRPr="003202CC">
        <w:rPr>
          <w:rFonts w:asciiTheme="minorEastAsia" w:eastAsiaTheme="minorEastAsia" w:hAnsiTheme="minorEastAsia" w:cs="Times New Roman"/>
          <w:color w:val="000000" w:themeColor="text1"/>
          <w:sz w:val="18"/>
          <w:szCs w:val="18"/>
          <w:lang w:val="en-GB"/>
        </w:rPr>
        <w:t xml:space="preserve">: IEEE, </w:t>
      </w:r>
      <w:r w:rsidRPr="003202CC">
        <w:rPr>
          <w:rFonts w:asciiTheme="minorEastAsia" w:eastAsiaTheme="minorEastAsia" w:hAnsiTheme="minorEastAsia" w:cs="Times New Roman"/>
          <w:color w:val="000000" w:themeColor="text1"/>
          <w:sz w:val="18"/>
          <w:szCs w:val="18"/>
        </w:rPr>
        <w:t>1995</w:t>
      </w:r>
      <w:r w:rsidRPr="003202CC">
        <w:rPr>
          <w:rFonts w:asciiTheme="minorEastAsia" w:eastAsiaTheme="minorEastAsia" w:hAnsiTheme="minorEastAsia" w:cs="Times New Roman"/>
          <w:color w:val="000000" w:themeColor="text1"/>
          <w:sz w:val="18"/>
          <w:szCs w:val="18"/>
          <w:lang w:val="en-GB"/>
        </w:rPr>
        <w:t>: 11-14.</w:t>
      </w:r>
    </w:p>
    <w:p w14:paraId="568D7777" w14:textId="77777777" w:rsidR="00A150C4" w:rsidRPr="003202CC" w:rsidRDefault="00A150C4" w:rsidP="00A150C4">
      <w:pPr>
        <w:tabs>
          <w:tab w:val="num" w:pos="350"/>
        </w:tabs>
        <w:spacing w:line="360" w:lineRule="exact"/>
        <w:ind w:firstLineChars="200" w:firstLine="360"/>
        <w:rPr>
          <w:rFonts w:asciiTheme="minorEastAsia" w:eastAsiaTheme="minorEastAsia" w:hAnsiTheme="minorEastAsia"/>
          <w:color w:val="000000" w:themeColor="text1"/>
          <w:sz w:val="18"/>
          <w:szCs w:val="18"/>
        </w:rPr>
      </w:pPr>
      <w:r w:rsidRPr="003202CC">
        <w:rPr>
          <w:rFonts w:asciiTheme="minorEastAsia" w:eastAsiaTheme="minorEastAsia" w:hAnsiTheme="minorEastAsia" w:hint="eastAsia"/>
          <w:color w:val="000000" w:themeColor="text1"/>
          <w:sz w:val="18"/>
          <w:szCs w:val="18"/>
        </w:rPr>
        <w:t>会议论文：参文类型为C。格式为：作者．所参考的文章[C]//会议名称或者会议论文集名称。会议举办的城市，举办国家：会议举办组织，举办年度：文章页码。</w:t>
      </w:r>
    </w:p>
    <w:p w14:paraId="0C2CF876" w14:textId="77777777" w:rsidR="00A150C4" w:rsidRPr="003202CC" w:rsidRDefault="00A150C4" w:rsidP="00A150C4">
      <w:pPr>
        <w:tabs>
          <w:tab w:val="num" w:pos="350"/>
        </w:tabs>
        <w:spacing w:line="360" w:lineRule="exact"/>
        <w:ind w:firstLineChars="200" w:firstLine="360"/>
        <w:rPr>
          <w:rFonts w:asciiTheme="minorEastAsia" w:eastAsiaTheme="minorEastAsia" w:hAnsiTheme="minorEastAsia"/>
          <w:color w:val="000000" w:themeColor="text1"/>
          <w:sz w:val="18"/>
          <w:szCs w:val="18"/>
        </w:rPr>
      </w:pPr>
      <w:r w:rsidRPr="003202CC">
        <w:rPr>
          <w:rFonts w:asciiTheme="minorEastAsia" w:eastAsiaTheme="minorEastAsia" w:hAnsiTheme="minorEastAsia" w:hint="eastAsia"/>
          <w:color w:val="000000" w:themeColor="text1"/>
          <w:sz w:val="18"/>
          <w:szCs w:val="18"/>
        </w:rPr>
        <w:t>举办地点未知的用[</w:t>
      </w:r>
      <w:proofErr w:type="spellStart"/>
      <w:r w:rsidRPr="003202CC">
        <w:rPr>
          <w:rFonts w:asciiTheme="minorEastAsia" w:eastAsiaTheme="minorEastAsia" w:hAnsiTheme="minorEastAsia" w:hint="eastAsia"/>
          <w:color w:val="000000" w:themeColor="text1"/>
          <w:sz w:val="18"/>
          <w:szCs w:val="18"/>
        </w:rPr>
        <w:t>S.</w:t>
      </w:r>
      <w:r w:rsidRPr="003202CC">
        <w:rPr>
          <w:rFonts w:asciiTheme="minorEastAsia" w:eastAsiaTheme="minorEastAsia" w:hAnsiTheme="minorEastAsia"/>
          <w:color w:val="000000" w:themeColor="text1"/>
          <w:sz w:val="18"/>
          <w:szCs w:val="18"/>
        </w:rPr>
        <w:t>l.</w:t>
      </w:r>
      <w:proofErr w:type="spellEnd"/>
      <w:r w:rsidRPr="003202CC">
        <w:rPr>
          <w:rFonts w:asciiTheme="minorEastAsia" w:eastAsiaTheme="minorEastAsia" w:hAnsiTheme="minorEastAsia" w:hint="eastAsia"/>
          <w:color w:val="000000" w:themeColor="text1"/>
          <w:sz w:val="18"/>
          <w:szCs w:val="18"/>
        </w:rPr>
        <w:t>]，举办组织未知的用[</w:t>
      </w:r>
      <w:proofErr w:type="spellStart"/>
      <w:r w:rsidRPr="003202CC">
        <w:rPr>
          <w:rFonts w:asciiTheme="minorEastAsia" w:eastAsiaTheme="minorEastAsia" w:hAnsiTheme="minorEastAsia" w:hint="eastAsia"/>
          <w:color w:val="000000" w:themeColor="text1"/>
          <w:sz w:val="18"/>
          <w:szCs w:val="18"/>
        </w:rPr>
        <w:t>s.n</w:t>
      </w:r>
      <w:proofErr w:type="spellEnd"/>
      <w:r w:rsidRPr="003202CC">
        <w:rPr>
          <w:rFonts w:asciiTheme="minorEastAsia" w:eastAsiaTheme="minorEastAsia" w:hAnsiTheme="minorEastAsia" w:hint="eastAsia"/>
          <w:color w:val="000000" w:themeColor="text1"/>
          <w:sz w:val="18"/>
          <w:szCs w:val="18"/>
        </w:rPr>
        <w:t>.]代替。</w:t>
      </w:r>
    </w:p>
    <w:p w14:paraId="34446D62" w14:textId="77777777" w:rsidR="00A150C4" w:rsidRPr="003202CC" w:rsidRDefault="00A150C4" w:rsidP="00A150C4">
      <w:pPr>
        <w:numPr>
          <w:ilvl w:val="0"/>
          <w:numId w:val="3"/>
        </w:numPr>
        <w:tabs>
          <w:tab w:val="clear" w:pos="225"/>
          <w:tab w:val="num" w:pos="350"/>
        </w:tabs>
        <w:spacing w:line="360" w:lineRule="exact"/>
        <w:ind w:left="0" w:firstLineChars="200" w:firstLine="360"/>
        <w:rPr>
          <w:rFonts w:asciiTheme="minorEastAsia" w:eastAsiaTheme="minorEastAsia" w:hAnsiTheme="minorEastAsia"/>
          <w:color w:val="000000" w:themeColor="text1"/>
          <w:sz w:val="18"/>
          <w:szCs w:val="18"/>
        </w:rPr>
      </w:pPr>
      <w:r w:rsidRPr="003202CC">
        <w:rPr>
          <w:rFonts w:asciiTheme="minorEastAsia" w:eastAsiaTheme="minorEastAsia" w:hAnsiTheme="minorEastAsia" w:hint="eastAsia"/>
          <w:color w:val="000000" w:themeColor="text1"/>
          <w:sz w:val="18"/>
          <w:szCs w:val="18"/>
        </w:rPr>
        <w:t>中国标准书号: GB/T 5795—1986 [S]．北京：中国标准出版社，1986．</w:t>
      </w:r>
    </w:p>
    <w:p w14:paraId="40250A04" w14:textId="77777777" w:rsidR="00A150C4" w:rsidRPr="003202CC" w:rsidRDefault="00A150C4" w:rsidP="00A150C4">
      <w:pPr>
        <w:tabs>
          <w:tab w:val="num" w:pos="350"/>
        </w:tabs>
        <w:spacing w:line="360" w:lineRule="exact"/>
        <w:ind w:firstLineChars="200" w:firstLine="360"/>
        <w:rPr>
          <w:rFonts w:asciiTheme="minorEastAsia" w:eastAsiaTheme="minorEastAsia" w:hAnsiTheme="minorEastAsia"/>
          <w:color w:val="000000" w:themeColor="text1"/>
          <w:sz w:val="18"/>
          <w:szCs w:val="18"/>
        </w:rPr>
      </w:pPr>
      <w:r w:rsidRPr="003202CC">
        <w:rPr>
          <w:rFonts w:asciiTheme="minorEastAsia" w:eastAsiaTheme="minorEastAsia" w:hAnsiTheme="minorEastAsia" w:hint="eastAsia"/>
          <w:color w:val="000000" w:themeColor="text1"/>
          <w:sz w:val="18"/>
          <w:szCs w:val="18"/>
        </w:rPr>
        <w:t>标准：参文类型为S。格式为：“中国标准书号” 为标准名称，“GB/T 5795—1986”为标准编号， “中国标准出版社” 为标准的出版单位，“北京”为标准的出版地，“1986”为标准出版年。</w:t>
      </w:r>
    </w:p>
    <w:p w14:paraId="67FE04E1" w14:textId="77777777" w:rsidR="00A150C4" w:rsidRPr="003202CC" w:rsidRDefault="00A150C4" w:rsidP="00A150C4">
      <w:pPr>
        <w:numPr>
          <w:ilvl w:val="0"/>
          <w:numId w:val="3"/>
        </w:numPr>
        <w:tabs>
          <w:tab w:val="clear" w:pos="225"/>
          <w:tab w:val="num" w:pos="350"/>
        </w:tabs>
        <w:spacing w:line="360" w:lineRule="exact"/>
        <w:ind w:left="0" w:firstLineChars="200" w:firstLine="360"/>
        <w:rPr>
          <w:rFonts w:asciiTheme="minorEastAsia" w:eastAsiaTheme="minorEastAsia" w:hAnsiTheme="minorEastAsia"/>
          <w:color w:val="000000" w:themeColor="text1"/>
          <w:sz w:val="18"/>
          <w:szCs w:val="18"/>
        </w:rPr>
      </w:pPr>
      <w:r w:rsidRPr="003202CC">
        <w:rPr>
          <w:rFonts w:asciiTheme="minorEastAsia" w:eastAsiaTheme="minorEastAsia" w:hAnsiTheme="minorEastAsia" w:hint="eastAsia"/>
          <w:color w:val="000000" w:themeColor="text1"/>
          <w:sz w:val="18"/>
          <w:szCs w:val="18"/>
        </w:rPr>
        <w:t>刘振亚．落实科学发展观加快建设坚强的国家电网[N]．中国电力报，2005-02-24(1)．</w:t>
      </w:r>
    </w:p>
    <w:p w14:paraId="170E2C3E" w14:textId="77777777" w:rsidR="00A150C4" w:rsidRPr="003202CC" w:rsidRDefault="00A150C4" w:rsidP="00A150C4">
      <w:pPr>
        <w:tabs>
          <w:tab w:val="num" w:pos="350"/>
        </w:tabs>
        <w:spacing w:line="360" w:lineRule="exact"/>
        <w:ind w:firstLineChars="200" w:firstLine="360"/>
        <w:rPr>
          <w:rFonts w:asciiTheme="minorEastAsia" w:eastAsiaTheme="minorEastAsia" w:hAnsiTheme="minorEastAsia"/>
          <w:color w:val="000000" w:themeColor="text1"/>
          <w:sz w:val="18"/>
          <w:szCs w:val="18"/>
        </w:rPr>
      </w:pPr>
      <w:r w:rsidRPr="003202CC">
        <w:rPr>
          <w:rFonts w:asciiTheme="minorEastAsia" w:eastAsiaTheme="minorEastAsia" w:hAnsiTheme="minorEastAsia" w:hint="eastAsia"/>
          <w:color w:val="000000" w:themeColor="text1"/>
          <w:sz w:val="18"/>
          <w:szCs w:val="18"/>
        </w:rPr>
        <w:t>报纸：参文类型为N。格式为：注：“刘振亚”为作者，“2005”为发表年，“02” 为发表月，“24” 为发表日，“(1)”为第1版。</w:t>
      </w:r>
    </w:p>
    <w:p w14:paraId="15C40DB5" w14:textId="77777777" w:rsidR="00A150C4" w:rsidRPr="003202CC" w:rsidRDefault="00A150C4" w:rsidP="00A150C4">
      <w:pPr>
        <w:tabs>
          <w:tab w:val="num" w:pos="350"/>
        </w:tabs>
        <w:spacing w:line="360" w:lineRule="exact"/>
        <w:ind w:firstLineChars="200" w:firstLine="360"/>
        <w:jc w:val="left"/>
        <w:rPr>
          <w:rFonts w:asciiTheme="minorEastAsia" w:eastAsiaTheme="minorEastAsia" w:hAnsiTheme="minorEastAsia" w:cs="Times New Roman"/>
          <w:color w:val="000000" w:themeColor="text1"/>
          <w:sz w:val="18"/>
          <w:szCs w:val="18"/>
        </w:rPr>
      </w:pPr>
      <w:r w:rsidRPr="003202CC">
        <w:rPr>
          <w:rFonts w:asciiTheme="minorEastAsia" w:eastAsiaTheme="minorEastAsia" w:hAnsiTheme="minorEastAsia" w:cs="Times New Roman"/>
          <w:color w:val="000000" w:themeColor="text1"/>
          <w:sz w:val="18"/>
          <w:szCs w:val="18"/>
        </w:rPr>
        <w:t>[11]</w:t>
      </w:r>
      <w:r w:rsidRPr="003202CC">
        <w:rPr>
          <w:rFonts w:asciiTheme="minorEastAsia" w:eastAsiaTheme="minorEastAsia" w:hAnsiTheme="minorEastAsia" w:cs="Times New Roman"/>
          <w:color w:val="000000" w:themeColor="text1"/>
          <w:sz w:val="18"/>
          <w:szCs w:val="18"/>
        </w:rPr>
        <w:tab/>
        <w:t>PACS-L</w:t>
      </w:r>
      <w:r w:rsidRPr="003202CC">
        <w:rPr>
          <w:rFonts w:asciiTheme="minorEastAsia" w:eastAsiaTheme="minorEastAsia" w:hAnsiTheme="minorEastAsia" w:cs="Times New Roman"/>
          <w:color w:val="000000" w:themeColor="text1"/>
          <w:sz w:val="18"/>
          <w:szCs w:val="18"/>
          <w:lang w:val="en-GB"/>
        </w:rPr>
        <w:t>：</w:t>
      </w:r>
      <w:r w:rsidRPr="003202CC">
        <w:rPr>
          <w:rFonts w:asciiTheme="minorEastAsia" w:eastAsiaTheme="minorEastAsia" w:hAnsiTheme="minorEastAsia" w:cs="Times New Roman"/>
          <w:color w:val="000000" w:themeColor="text1"/>
          <w:sz w:val="18"/>
          <w:szCs w:val="18"/>
        </w:rPr>
        <w:t>the public-access computer system forum[EB/OL]</w:t>
      </w:r>
      <w:r w:rsidRPr="003202CC">
        <w:rPr>
          <w:rFonts w:asciiTheme="minorEastAsia" w:eastAsiaTheme="minorEastAsia" w:hAnsiTheme="minorEastAsia" w:cs="Times New Roman"/>
          <w:color w:val="000000" w:themeColor="text1"/>
          <w:sz w:val="18"/>
          <w:szCs w:val="18"/>
          <w:lang w:val="en-GB"/>
        </w:rPr>
        <w:t xml:space="preserve">. </w:t>
      </w:r>
      <w:r w:rsidRPr="003202CC">
        <w:rPr>
          <w:rFonts w:asciiTheme="minorEastAsia" w:eastAsiaTheme="minorEastAsia" w:hAnsiTheme="minorEastAsia" w:cs="Times New Roman"/>
          <w:color w:val="000000" w:themeColor="text1"/>
          <w:sz w:val="18"/>
          <w:szCs w:val="18"/>
        </w:rPr>
        <w:t>Houston, USA: University of Houston Libraries,1989[1995-05-17]. http://info.lib.uh.edu/pacsl.html.</w:t>
      </w:r>
    </w:p>
    <w:p w14:paraId="1D4EA1A9" w14:textId="77777777" w:rsidR="00A150C4" w:rsidRPr="003202CC" w:rsidRDefault="00A150C4" w:rsidP="00A150C4">
      <w:pPr>
        <w:tabs>
          <w:tab w:val="num" w:pos="350"/>
        </w:tabs>
        <w:spacing w:line="360" w:lineRule="exact"/>
        <w:ind w:firstLineChars="200" w:firstLine="360"/>
        <w:rPr>
          <w:rFonts w:asciiTheme="minorEastAsia" w:eastAsiaTheme="minorEastAsia" w:hAnsiTheme="minorEastAsia"/>
          <w:color w:val="000000" w:themeColor="text1"/>
          <w:sz w:val="18"/>
          <w:szCs w:val="18"/>
        </w:rPr>
      </w:pPr>
      <w:r w:rsidRPr="003202CC">
        <w:rPr>
          <w:rFonts w:asciiTheme="minorEastAsia" w:eastAsiaTheme="minorEastAsia" w:hAnsiTheme="minorEastAsia" w:hint="eastAsia"/>
          <w:color w:val="000000" w:themeColor="text1"/>
          <w:sz w:val="18"/>
          <w:szCs w:val="18"/>
        </w:rPr>
        <w:t>电子文献：参文类型为R。格式为：著者．题名[文献类型标志/文献载体标志]．出版地：出版者，出版年（更新日期）[引用日期]．获取和访问路径．</w:t>
      </w:r>
    </w:p>
    <w:p w14:paraId="6C9CA01E" w14:textId="77777777" w:rsidR="00A150C4" w:rsidRPr="003202CC" w:rsidRDefault="00A150C4" w:rsidP="00A150C4">
      <w:pPr>
        <w:pStyle w:val="af2"/>
        <w:spacing w:line="360" w:lineRule="exact"/>
        <w:ind w:firstLineChars="200" w:firstLine="360"/>
        <w:rPr>
          <w:rFonts w:asciiTheme="minorEastAsia" w:eastAsiaTheme="minorEastAsia" w:hAnsiTheme="minorEastAsia"/>
          <w:bCs/>
          <w:color w:val="000000" w:themeColor="text1"/>
          <w:szCs w:val="18"/>
        </w:rPr>
      </w:pPr>
      <w:r w:rsidRPr="003202CC">
        <w:rPr>
          <w:rFonts w:asciiTheme="minorEastAsia" w:eastAsiaTheme="minorEastAsia" w:hAnsiTheme="minorEastAsia" w:hint="eastAsia"/>
          <w:color w:val="000000" w:themeColor="text1"/>
          <w:szCs w:val="18"/>
        </w:rPr>
        <w:t>作者简介：作者名为六黑，其他为中文六宋，</w:t>
      </w:r>
      <w:r w:rsidRPr="003202CC">
        <w:rPr>
          <w:rFonts w:asciiTheme="minorEastAsia" w:eastAsiaTheme="minorEastAsia" w:hAnsiTheme="minorEastAsia"/>
          <w:color w:val="000000" w:themeColor="text1"/>
          <w:szCs w:val="18"/>
        </w:rPr>
        <w:t>数字及英文为Times New Roman</w:t>
      </w:r>
      <w:r w:rsidRPr="003202CC">
        <w:rPr>
          <w:rFonts w:asciiTheme="minorEastAsia" w:eastAsiaTheme="minorEastAsia" w:hAnsiTheme="minorEastAsia" w:hint="eastAsia"/>
          <w:color w:val="000000" w:themeColor="text1"/>
          <w:szCs w:val="18"/>
        </w:rPr>
        <w:t xml:space="preserve">. </w:t>
      </w:r>
      <w:r w:rsidRPr="003202CC">
        <w:rPr>
          <w:rFonts w:asciiTheme="minorEastAsia" w:eastAsiaTheme="minorEastAsia" w:hAnsiTheme="minorEastAsia"/>
          <w:bCs/>
          <w:color w:val="000000" w:themeColor="text1"/>
          <w:szCs w:val="18"/>
        </w:rPr>
        <w:t>行距</w:t>
      </w:r>
      <w:r w:rsidRPr="003202CC">
        <w:rPr>
          <w:rFonts w:asciiTheme="minorEastAsia" w:eastAsiaTheme="minorEastAsia" w:hAnsiTheme="minorEastAsia" w:hint="eastAsia"/>
          <w:bCs/>
          <w:color w:val="000000" w:themeColor="text1"/>
          <w:szCs w:val="18"/>
        </w:rPr>
        <w:t>12</w:t>
      </w:r>
      <w:r w:rsidRPr="003202CC">
        <w:rPr>
          <w:rFonts w:asciiTheme="minorEastAsia" w:eastAsiaTheme="minorEastAsia" w:hAnsiTheme="minorEastAsia"/>
          <w:bCs/>
          <w:color w:val="000000" w:themeColor="text1"/>
          <w:szCs w:val="18"/>
        </w:rPr>
        <w:t>pt，</w:t>
      </w:r>
      <w:r w:rsidRPr="003202CC">
        <w:rPr>
          <w:rFonts w:asciiTheme="minorEastAsia" w:eastAsiaTheme="minorEastAsia" w:hAnsiTheme="minorEastAsia" w:hint="eastAsia"/>
          <w:bCs/>
          <w:color w:val="000000" w:themeColor="text1"/>
          <w:szCs w:val="18"/>
        </w:rPr>
        <w:t>两端对齐</w:t>
      </w:r>
      <w:r w:rsidRPr="003202CC">
        <w:rPr>
          <w:rFonts w:asciiTheme="minorEastAsia" w:eastAsiaTheme="minorEastAsia" w:hAnsiTheme="minorEastAsia"/>
          <w:bCs/>
          <w:color w:val="000000" w:themeColor="text1"/>
          <w:szCs w:val="18"/>
        </w:rPr>
        <w:t>，标点除括弧为半角外，其余均为全角。</w:t>
      </w:r>
    </w:p>
    <w:p w14:paraId="4FB782ED" w14:textId="77777777" w:rsidR="00A150C4" w:rsidRDefault="00A150C4" w:rsidP="00A150C4">
      <w:pPr>
        <w:spacing w:line="360" w:lineRule="exact"/>
        <w:ind w:firstLineChars="200" w:firstLine="360"/>
        <w:rPr>
          <w:rFonts w:asciiTheme="minorEastAsia" w:eastAsiaTheme="minorEastAsia" w:hAnsiTheme="minorEastAsia"/>
          <w:color w:val="000000" w:themeColor="text1"/>
          <w:sz w:val="18"/>
          <w:szCs w:val="18"/>
        </w:rPr>
      </w:pPr>
      <w:r w:rsidRPr="003202CC">
        <w:rPr>
          <w:rFonts w:asciiTheme="minorEastAsia" w:eastAsiaTheme="minorEastAsia" w:hAnsiTheme="minorEastAsia" w:hint="eastAsia"/>
          <w:color w:val="000000" w:themeColor="text1"/>
          <w:sz w:val="18"/>
          <w:szCs w:val="18"/>
        </w:rPr>
        <w:t>要求刊登简介的作者提供作者照片、姓名、性别、出生年、学历、职称、研究方向及是电子信箱；若作者同意，请提供联系电话。</w:t>
      </w:r>
    </w:p>
    <w:p w14:paraId="5E018BBE" w14:textId="77777777" w:rsidR="00701412" w:rsidRDefault="00701412" w:rsidP="00731838">
      <w:pPr>
        <w:spacing w:line="560" w:lineRule="exact"/>
        <w:ind w:right="480" w:firstLineChars="200" w:firstLine="640"/>
        <w:jc w:val="right"/>
        <w:rPr>
          <w:rFonts w:ascii="仿宋" w:eastAsia="仿宋" w:hAnsi="仿宋" w:cs="Times New Roman" w:hint="eastAsia"/>
          <w:color w:val="000000"/>
          <w:sz w:val="32"/>
          <w:szCs w:val="32"/>
        </w:rPr>
        <w:sectPr w:rsidR="00701412" w:rsidSect="004D3B1A">
          <w:footerReference w:type="even" r:id="rId19"/>
          <w:footerReference w:type="default" r:id="rId20"/>
          <w:type w:val="continuous"/>
          <w:pgSz w:w="11906" w:h="16838"/>
          <w:pgMar w:top="2098" w:right="1531" w:bottom="1985" w:left="1531" w:header="851" w:footer="992" w:gutter="0"/>
          <w:pgNumType w:fmt="numberInDash"/>
          <w:cols w:num="2" w:space="425"/>
          <w:docGrid w:type="lines" w:linePitch="312"/>
        </w:sectPr>
      </w:pPr>
    </w:p>
    <w:p w14:paraId="44656F1F" w14:textId="77777777" w:rsidR="00701412" w:rsidRDefault="00701412" w:rsidP="00D75E5E">
      <w:pPr>
        <w:spacing w:line="560" w:lineRule="exact"/>
        <w:rPr>
          <w:rFonts w:ascii="黑体" w:eastAsia="黑体" w:hAnsi="黑体" w:cs="Times New Roman" w:hint="eastAsia"/>
          <w:color w:val="000000"/>
          <w:sz w:val="32"/>
          <w:szCs w:val="32"/>
        </w:rPr>
        <w:sectPr w:rsidR="00701412" w:rsidSect="00701412">
          <w:type w:val="continuous"/>
          <w:pgSz w:w="11906" w:h="16838"/>
          <w:pgMar w:top="2098" w:right="1531" w:bottom="1985" w:left="1531" w:header="851" w:footer="992" w:gutter="0"/>
          <w:pgNumType w:fmt="numberInDash"/>
          <w:cols w:space="425"/>
          <w:docGrid w:type="lines" w:linePitch="312"/>
        </w:sectPr>
      </w:pPr>
    </w:p>
    <w:p w14:paraId="13A2C421" w14:textId="77777777" w:rsidR="00610886" w:rsidRPr="007C646D" w:rsidRDefault="00610886" w:rsidP="00731838">
      <w:pPr>
        <w:spacing w:line="560" w:lineRule="exact"/>
        <w:rPr>
          <w:rFonts w:ascii="方正小标宋简体" w:eastAsia="方正小标宋简体" w:hAnsi="华文中宋" w:cs="Times New Roman" w:hint="eastAsia"/>
          <w:color w:val="000000"/>
          <w:sz w:val="36"/>
          <w:szCs w:val="32"/>
        </w:rPr>
      </w:pPr>
    </w:p>
    <w:sectPr w:rsidR="00610886" w:rsidRPr="007C646D" w:rsidSect="00610886">
      <w:footerReference w:type="default" r:id="rId21"/>
      <w:footerReference w:type="first" r:id="rId22"/>
      <w:type w:val="continuous"/>
      <w:pgSz w:w="11906" w:h="16838"/>
      <w:pgMar w:top="2098" w:right="1531" w:bottom="1985" w:left="1531"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D5ABF" w14:textId="77777777" w:rsidR="00C5230A" w:rsidRDefault="00C5230A" w:rsidP="00FB7416">
      <w:r>
        <w:separator/>
      </w:r>
    </w:p>
  </w:endnote>
  <w:endnote w:type="continuationSeparator" w:id="0">
    <w:p w14:paraId="1F49186F" w14:textId="77777777" w:rsidR="00C5230A" w:rsidRDefault="00C5230A" w:rsidP="00FB7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方正仿宋_GBK"/>
    <w:panose1 w:val="020B0604020202020204"/>
    <w:charset w:val="86"/>
    <w:family w:val="modern"/>
    <w:pitch w:val="default"/>
    <w:sig w:usb0="00000000" w:usb1="0000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方正小标宋简体">
    <w:altName w:val="微软雅黑"/>
    <w:panose1 w:val="020B0604020202020204"/>
    <w:charset w:val="86"/>
    <w:family w:val="auto"/>
    <w:pitch w:val="variable"/>
    <w:sig w:usb0="00000001" w:usb1="080E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华文中宋">
    <w:altName w:val="苹方-简"/>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0"/>
    <w:family w:val="decorative"/>
    <w:pitch w:val="variable"/>
    <w:sig w:usb0="00000003" w:usb1="00000000" w:usb2="00000000" w:usb3="00000000" w:csb0="80000001" w:csb1="00000000"/>
  </w:font>
  <w:font w:name="Arial Unicode MS">
    <w:panose1 w:val="020B0604020202020204"/>
    <w:charset w:val="86"/>
    <w:family w:val="swiss"/>
    <w:pitch w:val="variable"/>
    <w:sig w:usb0="F7FFAFFF" w:usb1="E9DFFFFF" w:usb2="0000003F" w:usb3="00000000" w:csb0="003F01FF" w:csb1="00000000"/>
  </w:font>
  <w:font w:name="Cambria">
    <w:altName w:val="苹方-简"/>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8904353"/>
      <w:docPartObj>
        <w:docPartGallery w:val="Page Numbers (Bottom of Page)"/>
        <w:docPartUnique/>
      </w:docPartObj>
    </w:sdtPr>
    <w:sdtEndPr>
      <w:rPr>
        <w:rFonts w:ascii="Times New Roman" w:hAnsi="Times New Roman" w:cs="Times New Roman"/>
        <w:sz w:val="28"/>
        <w:szCs w:val="28"/>
      </w:rPr>
    </w:sdtEndPr>
    <w:sdtContent>
      <w:p w14:paraId="5AB16F16" w14:textId="6E51AC7C" w:rsidR="00A150C4" w:rsidRPr="006A3046" w:rsidRDefault="00A150C4" w:rsidP="006A3046">
        <w:pPr>
          <w:pStyle w:val="a7"/>
          <w:rPr>
            <w:rFonts w:ascii="Times New Roman" w:hAnsi="Times New Roman" w:cs="Times New Roman"/>
            <w:sz w:val="28"/>
            <w:szCs w:val="28"/>
          </w:rPr>
        </w:pPr>
        <w:r w:rsidRPr="006A3046">
          <w:rPr>
            <w:rFonts w:ascii="Times New Roman" w:hAnsi="Times New Roman" w:cs="Times New Roman"/>
            <w:sz w:val="28"/>
            <w:szCs w:val="28"/>
          </w:rPr>
          <w:fldChar w:fldCharType="begin"/>
        </w:r>
        <w:r w:rsidRPr="006A3046">
          <w:rPr>
            <w:rFonts w:ascii="Times New Roman" w:hAnsi="Times New Roman" w:cs="Times New Roman"/>
            <w:sz w:val="28"/>
            <w:szCs w:val="28"/>
          </w:rPr>
          <w:instrText>PAGE   \* MERGEFORMAT</w:instrText>
        </w:r>
        <w:r w:rsidRPr="006A3046">
          <w:rPr>
            <w:rFonts w:ascii="Times New Roman" w:hAnsi="Times New Roman" w:cs="Times New Roman"/>
            <w:sz w:val="28"/>
            <w:szCs w:val="28"/>
          </w:rPr>
          <w:fldChar w:fldCharType="separate"/>
        </w:r>
        <w:r w:rsidR="001B0C6C" w:rsidRPr="001B0C6C">
          <w:rPr>
            <w:rFonts w:ascii="Times New Roman" w:hAnsi="Times New Roman" w:cs="Times New Roman"/>
            <w:noProof/>
            <w:sz w:val="28"/>
            <w:szCs w:val="28"/>
            <w:lang w:val="zh-CN"/>
          </w:rPr>
          <w:t>-</w:t>
        </w:r>
        <w:r w:rsidR="001B0C6C">
          <w:rPr>
            <w:rFonts w:ascii="Times New Roman" w:hAnsi="Times New Roman" w:cs="Times New Roman"/>
            <w:noProof/>
            <w:sz w:val="28"/>
            <w:szCs w:val="28"/>
          </w:rPr>
          <w:t xml:space="preserve"> 4 -</w:t>
        </w:r>
        <w:r w:rsidRPr="006A3046">
          <w:rPr>
            <w:rFonts w:ascii="Times New Roman" w:hAnsi="Times New Roman" w:cs="Times New Roman"/>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5891818"/>
      <w:docPartObj>
        <w:docPartGallery w:val="Page Numbers (Bottom of Page)"/>
        <w:docPartUnique/>
      </w:docPartObj>
    </w:sdtPr>
    <w:sdtEndPr>
      <w:rPr>
        <w:rFonts w:ascii="Times New Roman" w:hAnsi="Times New Roman" w:cs="Times New Roman"/>
        <w:sz w:val="28"/>
        <w:szCs w:val="28"/>
      </w:rPr>
    </w:sdtEndPr>
    <w:sdtContent>
      <w:p w14:paraId="5F3AC1F7" w14:textId="62BB6227" w:rsidR="00A150C4" w:rsidRPr="006A3046" w:rsidRDefault="00A150C4">
        <w:pPr>
          <w:pStyle w:val="a7"/>
          <w:jc w:val="right"/>
          <w:rPr>
            <w:rFonts w:ascii="Times New Roman" w:hAnsi="Times New Roman" w:cs="Times New Roman"/>
            <w:sz w:val="28"/>
            <w:szCs w:val="28"/>
          </w:rPr>
        </w:pPr>
        <w:r w:rsidRPr="006A3046">
          <w:rPr>
            <w:rFonts w:ascii="Times New Roman" w:hAnsi="Times New Roman" w:cs="Times New Roman"/>
            <w:sz w:val="28"/>
            <w:szCs w:val="28"/>
          </w:rPr>
          <w:fldChar w:fldCharType="begin"/>
        </w:r>
        <w:r w:rsidRPr="006A3046">
          <w:rPr>
            <w:rFonts w:ascii="Times New Roman" w:hAnsi="Times New Roman" w:cs="Times New Roman"/>
            <w:sz w:val="28"/>
            <w:szCs w:val="28"/>
          </w:rPr>
          <w:instrText>PAGE   \* MERGEFORMAT</w:instrText>
        </w:r>
        <w:r w:rsidRPr="006A3046">
          <w:rPr>
            <w:rFonts w:ascii="Times New Roman" w:hAnsi="Times New Roman" w:cs="Times New Roman"/>
            <w:sz w:val="28"/>
            <w:szCs w:val="28"/>
          </w:rPr>
          <w:fldChar w:fldCharType="separate"/>
        </w:r>
        <w:r w:rsidR="001B0C6C" w:rsidRPr="001B0C6C">
          <w:rPr>
            <w:rFonts w:ascii="Times New Roman" w:hAnsi="Times New Roman" w:cs="Times New Roman"/>
            <w:noProof/>
            <w:sz w:val="28"/>
            <w:szCs w:val="28"/>
            <w:lang w:val="zh-CN"/>
          </w:rPr>
          <w:t>-</w:t>
        </w:r>
        <w:r w:rsidR="001B0C6C">
          <w:rPr>
            <w:rFonts w:ascii="Times New Roman" w:hAnsi="Times New Roman" w:cs="Times New Roman"/>
            <w:noProof/>
            <w:sz w:val="28"/>
            <w:szCs w:val="28"/>
          </w:rPr>
          <w:t xml:space="preserve"> 5 -</w:t>
        </w:r>
        <w:r w:rsidRPr="006A3046">
          <w:rPr>
            <w:rFonts w:ascii="Times New Roman" w:hAnsi="Times New Roman" w:cs="Times New Roman"/>
            <w:sz w:val="28"/>
            <w:szCs w:val="2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0268847"/>
      <w:docPartObj>
        <w:docPartGallery w:val="Page Numbers (Bottom of Page)"/>
        <w:docPartUnique/>
      </w:docPartObj>
    </w:sdtPr>
    <w:sdtEndPr>
      <w:rPr>
        <w:rFonts w:ascii="Times New Roman" w:hAnsi="Times New Roman" w:cs="Times New Roman"/>
        <w:sz w:val="28"/>
        <w:szCs w:val="28"/>
      </w:rPr>
    </w:sdtEndPr>
    <w:sdtContent>
      <w:p w14:paraId="3F6E757B" w14:textId="4B82336B" w:rsidR="006A3046" w:rsidRPr="006A3046" w:rsidRDefault="006A3046" w:rsidP="006A3046">
        <w:pPr>
          <w:pStyle w:val="a7"/>
          <w:rPr>
            <w:rFonts w:ascii="Times New Roman" w:hAnsi="Times New Roman" w:cs="Times New Roman"/>
            <w:sz w:val="28"/>
            <w:szCs w:val="28"/>
          </w:rPr>
        </w:pPr>
        <w:r w:rsidRPr="006A3046">
          <w:rPr>
            <w:rFonts w:ascii="Times New Roman" w:hAnsi="Times New Roman" w:cs="Times New Roman"/>
            <w:sz w:val="28"/>
            <w:szCs w:val="28"/>
          </w:rPr>
          <w:fldChar w:fldCharType="begin"/>
        </w:r>
        <w:r w:rsidRPr="006A3046">
          <w:rPr>
            <w:rFonts w:ascii="Times New Roman" w:hAnsi="Times New Roman" w:cs="Times New Roman"/>
            <w:sz w:val="28"/>
            <w:szCs w:val="28"/>
          </w:rPr>
          <w:instrText>PAGE   \* MERGEFORMAT</w:instrText>
        </w:r>
        <w:r w:rsidRPr="006A3046">
          <w:rPr>
            <w:rFonts w:ascii="Times New Roman" w:hAnsi="Times New Roman" w:cs="Times New Roman"/>
            <w:sz w:val="28"/>
            <w:szCs w:val="28"/>
          </w:rPr>
          <w:fldChar w:fldCharType="separate"/>
        </w:r>
        <w:r w:rsidR="001B0C6C" w:rsidRPr="001B0C6C">
          <w:rPr>
            <w:rFonts w:ascii="Times New Roman" w:hAnsi="Times New Roman" w:cs="Times New Roman"/>
            <w:noProof/>
            <w:sz w:val="28"/>
            <w:szCs w:val="28"/>
            <w:lang w:val="zh-CN"/>
          </w:rPr>
          <w:t>-</w:t>
        </w:r>
        <w:r w:rsidR="001B0C6C">
          <w:rPr>
            <w:rFonts w:ascii="Times New Roman" w:hAnsi="Times New Roman" w:cs="Times New Roman"/>
            <w:noProof/>
            <w:sz w:val="28"/>
            <w:szCs w:val="28"/>
          </w:rPr>
          <w:t xml:space="preserve"> 8 -</w:t>
        </w:r>
        <w:r w:rsidRPr="006A3046">
          <w:rPr>
            <w:rFonts w:ascii="Times New Roman" w:hAnsi="Times New Roman" w:cs="Times New Roman"/>
            <w:sz w:val="28"/>
            <w:szCs w:val="2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9946932"/>
      <w:docPartObj>
        <w:docPartGallery w:val="Page Numbers (Bottom of Page)"/>
        <w:docPartUnique/>
      </w:docPartObj>
    </w:sdtPr>
    <w:sdtEndPr>
      <w:rPr>
        <w:rFonts w:ascii="Times New Roman" w:hAnsi="Times New Roman" w:cs="Times New Roman"/>
        <w:sz w:val="28"/>
        <w:szCs w:val="28"/>
      </w:rPr>
    </w:sdtEndPr>
    <w:sdtContent>
      <w:p w14:paraId="61C822BD" w14:textId="0C0F0790" w:rsidR="006A3046" w:rsidRPr="006A3046" w:rsidRDefault="006A3046">
        <w:pPr>
          <w:pStyle w:val="a7"/>
          <w:jc w:val="right"/>
          <w:rPr>
            <w:rFonts w:ascii="Times New Roman" w:hAnsi="Times New Roman" w:cs="Times New Roman"/>
            <w:sz w:val="28"/>
            <w:szCs w:val="28"/>
          </w:rPr>
        </w:pPr>
        <w:r w:rsidRPr="006A3046">
          <w:rPr>
            <w:rFonts w:ascii="Times New Roman" w:hAnsi="Times New Roman" w:cs="Times New Roman"/>
            <w:sz w:val="28"/>
            <w:szCs w:val="28"/>
          </w:rPr>
          <w:fldChar w:fldCharType="begin"/>
        </w:r>
        <w:r w:rsidRPr="006A3046">
          <w:rPr>
            <w:rFonts w:ascii="Times New Roman" w:hAnsi="Times New Roman" w:cs="Times New Roman"/>
            <w:sz w:val="28"/>
            <w:szCs w:val="28"/>
          </w:rPr>
          <w:instrText>PAGE   \* MERGEFORMAT</w:instrText>
        </w:r>
        <w:r w:rsidRPr="006A3046">
          <w:rPr>
            <w:rFonts w:ascii="Times New Roman" w:hAnsi="Times New Roman" w:cs="Times New Roman"/>
            <w:sz w:val="28"/>
            <w:szCs w:val="28"/>
          </w:rPr>
          <w:fldChar w:fldCharType="separate"/>
        </w:r>
        <w:r w:rsidR="00385A2D" w:rsidRPr="00385A2D">
          <w:rPr>
            <w:rFonts w:ascii="Times New Roman" w:hAnsi="Times New Roman" w:cs="Times New Roman"/>
            <w:noProof/>
            <w:sz w:val="28"/>
            <w:szCs w:val="28"/>
            <w:lang w:val="zh-CN"/>
          </w:rPr>
          <w:t>-</w:t>
        </w:r>
        <w:r w:rsidR="00385A2D">
          <w:rPr>
            <w:rFonts w:ascii="Times New Roman" w:hAnsi="Times New Roman" w:cs="Times New Roman"/>
            <w:noProof/>
            <w:sz w:val="28"/>
            <w:szCs w:val="28"/>
          </w:rPr>
          <w:t xml:space="preserve"> 7 -</w:t>
        </w:r>
        <w:r w:rsidRPr="006A3046">
          <w:rPr>
            <w:rFonts w:ascii="Times New Roman" w:hAnsi="Times New Roman" w:cs="Times New Roman"/>
            <w:sz w:val="28"/>
            <w:szCs w:val="2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E4719" w14:textId="3DCCA857" w:rsidR="004D3B1A" w:rsidRPr="006A3046" w:rsidRDefault="004D3B1A">
    <w:pPr>
      <w:pStyle w:val="a7"/>
      <w:jc w:val="right"/>
      <w:rPr>
        <w:rFonts w:ascii="Times New Roman" w:hAnsi="Times New Roman" w:cs="Times New Roman"/>
        <w:sz w:val="28"/>
        <w:szCs w:val="2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43368" w14:textId="77777777" w:rsidR="001E1E6C" w:rsidRPr="00236A94" w:rsidRDefault="001E1E6C" w:rsidP="00236A94">
    <w:pPr>
      <w:pStyle w:val="a7"/>
      <w:rPr>
        <w:sz w:val="28"/>
        <w:szCs w:val="28"/>
      </w:rPr>
    </w:pPr>
  </w:p>
  <w:p w14:paraId="5504F8B8" w14:textId="77777777" w:rsidR="001E1E6C" w:rsidRDefault="001E1E6C" w:rsidP="00236A94">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4811F" w14:textId="77777777" w:rsidR="00C5230A" w:rsidRDefault="00C5230A" w:rsidP="00FB7416">
      <w:r>
        <w:separator/>
      </w:r>
    </w:p>
  </w:footnote>
  <w:footnote w:type="continuationSeparator" w:id="0">
    <w:p w14:paraId="7C47E2E9" w14:textId="77777777" w:rsidR="00C5230A" w:rsidRDefault="00C5230A" w:rsidP="00FB7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F0E65"/>
    <w:multiLevelType w:val="hybridMultilevel"/>
    <w:tmpl w:val="2E70D60E"/>
    <w:lvl w:ilvl="0" w:tplc="2278A11C">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0E9E6E78"/>
    <w:multiLevelType w:val="hybridMultilevel"/>
    <w:tmpl w:val="ED3CABE4"/>
    <w:lvl w:ilvl="0" w:tplc="0FB03C84">
      <w:start w:val="1"/>
      <w:numFmt w:val="japaneseCounting"/>
      <w:lvlText w:val="（%1）"/>
      <w:lvlJc w:val="left"/>
      <w:pPr>
        <w:ind w:left="1920" w:hanging="108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 w15:restartNumberingAfterBreak="0">
    <w:nsid w:val="19657C71"/>
    <w:multiLevelType w:val="hybridMultilevel"/>
    <w:tmpl w:val="A5AA1636"/>
    <w:lvl w:ilvl="0" w:tplc="8DEE6CA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01F7E28"/>
    <w:multiLevelType w:val="hybridMultilevel"/>
    <w:tmpl w:val="1AD4A1FE"/>
    <w:lvl w:ilvl="0" w:tplc="8F0ADC4E">
      <w:start w:val="1"/>
      <w:numFmt w:val="japaneseCounting"/>
      <w:lvlText w:val="（%1）"/>
      <w:lvlJc w:val="left"/>
      <w:pPr>
        <w:ind w:left="1725" w:hanging="108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15:restartNumberingAfterBreak="0">
    <w:nsid w:val="466D7590"/>
    <w:multiLevelType w:val="hybridMultilevel"/>
    <w:tmpl w:val="1A360E5A"/>
    <w:lvl w:ilvl="0" w:tplc="0A4EB7D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15:restartNumberingAfterBreak="0">
    <w:nsid w:val="4BF704BF"/>
    <w:multiLevelType w:val="singleLevel"/>
    <w:tmpl w:val="6A1ACE68"/>
    <w:lvl w:ilvl="0">
      <w:start w:val="1"/>
      <w:numFmt w:val="decimal"/>
      <w:lvlText w:val="[%1]"/>
      <w:lvlJc w:val="left"/>
      <w:pPr>
        <w:tabs>
          <w:tab w:val="num" w:pos="225"/>
        </w:tabs>
        <w:ind w:left="225" w:hanging="225"/>
      </w:pPr>
      <w:rPr>
        <w:rFonts w:hint="default"/>
      </w:rPr>
    </w:lvl>
  </w:abstractNum>
  <w:abstractNum w:abstractNumId="6" w15:restartNumberingAfterBreak="0">
    <w:nsid w:val="512A0E0D"/>
    <w:multiLevelType w:val="hybridMultilevel"/>
    <w:tmpl w:val="4A1CA9A4"/>
    <w:lvl w:ilvl="0" w:tplc="54C2E9F6">
      <w:start w:val="2"/>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68E5C22"/>
    <w:multiLevelType w:val="hybridMultilevel"/>
    <w:tmpl w:val="9AAE85BE"/>
    <w:lvl w:ilvl="0" w:tplc="A8925FDA">
      <w:start w:val="2"/>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D9D0F0B"/>
    <w:multiLevelType w:val="hybridMultilevel"/>
    <w:tmpl w:val="2DFA16B6"/>
    <w:lvl w:ilvl="0" w:tplc="5CE2CDC2">
      <w:start w:val="4"/>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FAF43B2"/>
    <w:multiLevelType w:val="hybridMultilevel"/>
    <w:tmpl w:val="511ADD1A"/>
    <w:lvl w:ilvl="0" w:tplc="64C20182">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5"/>
  </w:num>
  <w:num w:numId="4">
    <w:abstractNumId w:val="0"/>
  </w:num>
  <w:num w:numId="5">
    <w:abstractNumId w:val="3"/>
  </w:num>
  <w:num w:numId="6">
    <w:abstractNumId w:val="6"/>
  </w:num>
  <w:num w:numId="7">
    <w:abstractNumId w:val="7"/>
  </w:num>
  <w:num w:numId="8">
    <w:abstractNumId w:val="4"/>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embedSystemFonts/>
  <w:bordersDoNotSurroundHeader/>
  <w:bordersDoNotSurroundFooter/>
  <w:proofState w:spelling="clean" w:grammar="clean"/>
  <w:defaultTabStop w:val="420"/>
  <w:doNotHyphenateCaps/>
  <w:evenAndOddHeaders/>
  <w:drawingGridHorizontalSpacing w:val="105"/>
  <w:drawingGridVerticalSpacing w:val="323"/>
  <w:displayHorizontalDrawingGridEvery w:val="0"/>
  <w:characterSpacingControl w:val="compressPunctuation"/>
  <w:noLineBreaksAfter w:lang="zh-CN" w:val="$([{£¥·‘“〈《「『【〔〖〝﹙﹛﹝＄（．［｛￡￥"/>
  <w:noLineBreaksBefore w:lang="zh-CN" w:val="!%),.:;&gt;?]}¢¨°·ˇˉ―‖’”…‰′″›℃∶、。〃〉》」』】〕〗〞︶︺︾﹀﹄﹚﹜﹞！＂％＇），．：；？］｀｜｝～￠"/>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31B"/>
    <w:rsid w:val="00001C36"/>
    <w:rsid w:val="00004E50"/>
    <w:rsid w:val="000060A5"/>
    <w:rsid w:val="00013231"/>
    <w:rsid w:val="00017570"/>
    <w:rsid w:val="00032AEB"/>
    <w:rsid w:val="00033928"/>
    <w:rsid w:val="0004033C"/>
    <w:rsid w:val="000412D3"/>
    <w:rsid w:val="000418AB"/>
    <w:rsid w:val="0004341E"/>
    <w:rsid w:val="00045AB8"/>
    <w:rsid w:val="0005690A"/>
    <w:rsid w:val="000633C6"/>
    <w:rsid w:val="000741D9"/>
    <w:rsid w:val="000808AF"/>
    <w:rsid w:val="0008137D"/>
    <w:rsid w:val="00083AE2"/>
    <w:rsid w:val="00090E59"/>
    <w:rsid w:val="000914B4"/>
    <w:rsid w:val="000914C5"/>
    <w:rsid w:val="0009424D"/>
    <w:rsid w:val="00097F48"/>
    <w:rsid w:val="000A05F5"/>
    <w:rsid w:val="000A12FE"/>
    <w:rsid w:val="000A5208"/>
    <w:rsid w:val="000B1BC8"/>
    <w:rsid w:val="000B2065"/>
    <w:rsid w:val="000C3C2B"/>
    <w:rsid w:val="000C5F05"/>
    <w:rsid w:val="000C75C3"/>
    <w:rsid w:val="000D39E8"/>
    <w:rsid w:val="000D3C2D"/>
    <w:rsid w:val="000E61A9"/>
    <w:rsid w:val="000F3075"/>
    <w:rsid w:val="000F4881"/>
    <w:rsid w:val="000F4D56"/>
    <w:rsid w:val="000F7BD6"/>
    <w:rsid w:val="001002DE"/>
    <w:rsid w:val="00102F1B"/>
    <w:rsid w:val="00105474"/>
    <w:rsid w:val="00107557"/>
    <w:rsid w:val="0012028F"/>
    <w:rsid w:val="00120945"/>
    <w:rsid w:val="00120F99"/>
    <w:rsid w:val="00122EED"/>
    <w:rsid w:val="0012526B"/>
    <w:rsid w:val="00131369"/>
    <w:rsid w:val="0013187D"/>
    <w:rsid w:val="0013222D"/>
    <w:rsid w:val="0013608D"/>
    <w:rsid w:val="001360EC"/>
    <w:rsid w:val="00136311"/>
    <w:rsid w:val="00141AA5"/>
    <w:rsid w:val="001468FE"/>
    <w:rsid w:val="00160DB6"/>
    <w:rsid w:val="00161604"/>
    <w:rsid w:val="00162A49"/>
    <w:rsid w:val="00165707"/>
    <w:rsid w:val="00170CCC"/>
    <w:rsid w:val="00171611"/>
    <w:rsid w:val="00171906"/>
    <w:rsid w:val="00172CE4"/>
    <w:rsid w:val="00173023"/>
    <w:rsid w:val="00175126"/>
    <w:rsid w:val="001817EB"/>
    <w:rsid w:val="00191F55"/>
    <w:rsid w:val="00192F40"/>
    <w:rsid w:val="00193ABE"/>
    <w:rsid w:val="00195791"/>
    <w:rsid w:val="00195C30"/>
    <w:rsid w:val="001960E5"/>
    <w:rsid w:val="001A333C"/>
    <w:rsid w:val="001A37E7"/>
    <w:rsid w:val="001A5A68"/>
    <w:rsid w:val="001B0C6C"/>
    <w:rsid w:val="001B37F8"/>
    <w:rsid w:val="001B6C4D"/>
    <w:rsid w:val="001B79F1"/>
    <w:rsid w:val="001D062B"/>
    <w:rsid w:val="001D12B3"/>
    <w:rsid w:val="001D1AEA"/>
    <w:rsid w:val="001E1E6C"/>
    <w:rsid w:val="001E3F52"/>
    <w:rsid w:val="001E4C1A"/>
    <w:rsid w:val="001E54CA"/>
    <w:rsid w:val="001E6169"/>
    <w:rsid w:val="001F6C48"/>
    <w:rsid w:val="001F7773"/>
    <w:rsid w:val="002002EB"/>
    <w:rsid w:val="00200C98"/>
    <w:rsid w:val="00200E81"/>
    <w:rsid w:val="00201536"/>
    <w:rsid w:val="002050E7"/>
    <w:rsid w:val="00210AE4"/>
    <w:rsid w:val="00211B49"/>
    <w:rsid w:val="00212A4C"/>
    <w:rsid w:val="002133A7"/>
    <w:rsid w:val="00225513"/>
    <w:rsid w:val="00225816"/>
    <w:rsid w:val="002306D6"/>
    <w:rsid w:val="002357F0"/>
    <w:rsid w:val="00235D98"/>
    <w:rsid w:val="00236A94"/>
    <w:rsid w:val="002415E9"/>
    <w:rsid w:val="00242A36"/>
    <w:rsid w:val="002507A1"/>
    <w:rsid w:val="00252B0D"/>
    <w:rsid w:val="002557F5"/>
    <w:rsid w:val="00256827"/>
    <w:rsid w:val="0025776E"/>
    <w:rsid w:val="002579C2"/>
    <w:rsid w:val="002617D6"/>
    <w:rsid w:val="002665D4"/>
    <w:rsid w:val="00266D52"/>
    <w:rsid w:val="00275307"/>
    <w:rsid w:val="00277572"/>
    <w:rsid w:val="00280FF4"/>
    <w:rsid w:val="00282B2F"/>
    <w:rsid w:val="00283124"/>
    <w:rsid w:val="00283969"/>
    <w:rsid w:val="00283AF6"/>
    <w:rsid w:val="002848A3"/>
    <w:rsid w:val="00285948"/>
    <w:rsid w:val="00285B0E"/>
    <w:rsid w:val="00290291"/>
    <w:rsid w:val="0029278E"/>
    <w:rsid w:val="00295159"/>
    <w:rsid w:val="0029593A"/>
    <w:rsid w:val="002A1EAA"/>
    <w:rsid w:val="002A4CD9"/>
    <w:rsid w:val="002A4E0D"/>
    <w:rsid w:val="002A5003"/>
    <w:rsid w:val="002A72EA"/>
    <w:rsid w:val="002B017A"/>
    <w:rsid w:val="002B3DBC"/>
    <w:rsid w:val="002C6E24"/>
    <w:rsid w:val="002D11BB"/>
    <w:rsid w:val="002D2A93"/>
    <w:rsid w:val="002D6387"/>
    <w:rsid w:val="002D77EF"/>
    <w:rsid w:val="002E1028"/>
    <w:rsid w:val="002E1893"/>
    <w:rsid w:val="002E4502"/>
    <w:rsid w:val="002E5F73"/>
    <w:rsid w:val="002E6C5D"/>
    <w:rsid w:val="002F1B11"/>
    <w:rsid w:val="0030218D"/>
    <w:rsid w:val="003038C0"/>
    <w:rsid w:val="00304C78"/>
    <w:rsid w:val="0030514B"/>
    <w:rsid w:val="0030690C"/>
    <w:rsid w:val="003069C5"/>
    <w:rsid w:val="00313D4C"/>
    <w:rsid w:val="003202CC"/>
    <w:rsid w:val="00321BBF"/>
    <w:rsid w:val="00323A73"/>
    <w:rsid w:val="00324296"/>
    <w:rsid w:val="00326F65"/>
    <w:rsid w:val="00327595"/>
    <w:rsid w:val="00331D9D"/>
    <w:rsid w:val="00333A85"/>
    <w:rsid w:val="00334203"/>
    <w:rsid w:val="00336223"/>
    <w:rsid w:val="00336CE8"/>
    <w:rsid w:val="003370EB"/>
    <w:rsid w:val="0034031B"/>
    <w:rsid w:val="0034105F"/>
    <w:rsid w:val="00342008"/>
    <w:rsid w:val="00351F5B"/>
    <w:rsid w:val="00363495"/>
    <w:rsid w:val="00366C9E"/>
    <w:rsid w:val="00367380"/>
    <w:rsid w:val="0037016E"/>
    <w:rsid w:val="00370D20"/>
    <w:rsid w:val="00371E28"/>
    <w:rsid w:val="00377283"/>
    <w:rsid w:val="00380019"/>
    <w:rsid w:val="0038004D"/>
    <w:rsid w:val="0038576C"/>
    <w:rsid w:val="00385A2D"/>
    <w:rsid w:val="00387757"/>
    <w:rsid w:val="003951DA"/>
    <w:rsid w:val="00395B34"/>
    <w:rsid w:val="003A1073"/>
    <w:rsid w:val="003A2374"/>
    <w:rsid w:val="003A2897"/>
    <w:rsid w:val="003A5DD7"/>
    <w:rsid w:val="003C14F2"/>
    <w:rsid w:val="003C253A"/>
    <w:rsid w:val="003C380A"/>
    <w:rsid w:val="003C3D78"/>
    <w:rsid w:val="003C7085"/>
    <w:rsid w:val="003D386F"/>
    <w:rsid w:val="003D674D"/>
    <w:rsid w:val="003F235F"/>
    <w:rsid w:val="003F38D1"/>
    <w:rsid w:val="003F576A"/>
    <w:rsid w:val="003F7E6A"/>
    <w:rsid w:val="004159B1"/>
    <w:rsid w:val="0041685B"/>
    <w:rsid w:val="00420A2E"/>
    <w:rsid w:val="00420DB3"/>
    <w:rsid w:val="0042282A"/>
    <w:rsid w:val="00425409"/>
    <w:rsid w:val="00425483"/>
    <w:rsid w:val="00425DE2"/>
    <w:rsid w:val="00432EE3"/>
    <w:rsid w:val="00433AFB"/>
    <w:rsid w:val="004342BE"/>
    <w:rsid w:val="00434394"/>
    <w:rsid w:val="00440D32"/>
    <w:rsid w:val="0044525B"/>
    <w:rsid w:val="00446281"/>
    <w:rsid w:val="00450A53"/>
    <w:rsid w:val="0045207C"/>
    <w:rsid w:val="00452F82"/>
    <w:rsid w:val="00456F7A"/>
    <w:rsid w:val="00457259"/>
    <w:rsid w:val="00457994"/>
    <w:rsid w:val="004600AE"/>
    <w:rsid w:val="0046019D"/>
    <w:rsid w:val="00462F30"/>
    <w:rsid w:val="00465EA4"/>
    <w:rsid w:val="00467317"/>
    <w:rsid w:val="00467643"/>
    <w:rsid w:val="004676C2"/>
    <w:rsid w:val="004704C6"/>
    <w:rsid w:val="004711D8"/>
    <w:rsid w:val="00472B97"/>
    <w:rsid w:val="00473E39"/>
    <w:rsid w:val="00477130"/>
    <w:rsid w:val="00480680"/>
    <w:rsid w:val="004819D8"/>
    <w:rsid w:val="0048230F"/>
    <w:rsid w:val="00483C63"/>
    <w:rsid w:val="004913B5"/>
    <w:rsid w:val="004919FC"/>
    <w:rsid w:val="00491F15"/>
    <w:rsid w:val="004924EC"/>
    <w:rsid w:val="00492C6F"/>
    <w:rsid w:val="00494355"/>
    <w:rsid w:val="004960ED"/>
    <w:rsid w:val="0049740E"/>
    <w:rsid w:val="004A4FEB"/>
    <w:rsid w:val="004A5305"/>
    <w:rsid w:val="004A7C38"/>
    <w:rsid w:val="004B0750"/>
    <w:rsid w:val="004B09B9"/>
    <w:rsid w:val="004B2861"/>
    <w:rsid w:val="004B3656"/>
    <w:rsid w:val="004B5E49"/>
    <w:rsid w:val="004C1FEE"/>
    <w:rsid w:val="004C3D39"/>
    <w:rsid w:val="004C4368"/>
    <w:rsid w:val="004C4871"/>
    <w:rsid w:val="004D1529"/>
    <w:rsid w:val="004D19CA"/>
    <w:rsid w:val="004D3B1A"/>
    <w:rsid w:val="004D4104"/>
    <w:rsid w:val="004D4C2A"/>
    <w:rsid w:val="004D659F"/>
    <w:rsid w:val="004E57B9"/>
    <w:rsid w:val="004E6FED"/>
    <w:rsid w:val="004E7735"/>
    <w:rsid w:val="004F6ED7"/>
    <w:rsid w:val="00503D6E"/>
    <w:rsid w:val="00504368"/>
    <w:rsid w:val="005049AB"/>
    <w:rsid w:val="005072BD"/>
    <w:rsid w:val="00514EE1"/>
    <w:rsid w:val="00521B03"/>
    <w:rsid w:val="005304F8"/>
    <w:rsid w:val="00530D19"/>
    <w:rsid w:val="0053364A"/>
    <w:rsid w:val="005368EE"/>
    <w:rsid w:val="00537385"/>
    <w:rsid w:val="00540027"/>
    <w:rsid w:val="00547A4A"/>
    <w:rsid w:val="0055252E"/>
    <w:rsid w:val="00553B91"/>
    <w:rsid w:val="005633D3"/>
    <w:rsid w:val="00564A71"/>
    <w:rsid w:val="0056592E"/>
    <w:rsid w:val="005677F1"/>
    <w:rsid w:val="00567EC1"/>
    <w:rsid w:val="00570E57"/>
    <w:rsid w:val="00573026"/>
    <w:rsid w:val="00574D12"/>
    <w:rsid w:val="00580BFA"/>
    <w:rsid w:val="00582798"/>
    <w:rsid w:val="00584A70"/>
    <w:rsid w:val="0058619E"/>
    <w:rsid w:val="005878C1"/>
    <w:rsid w:val="00587E9C"/>
    <w:rsid w:val="005966B6"/>
    <w:rsid w:val="005A7548"/>
    <w:rsid w:val="005B79FC"/>
    <w:rsid w:val="005C18C0"/>
    <w:rsid w:val="005C3AB9"/>
    <w:rsid w:val="005C4917"/>
    <w:rsid w:val="005D0399"/>
    <w:rsid w:val="005D2ADF"/>
    <w:rsid w:val="005D39EF"/>
    <w:rsid w:val="005E218F"/>
    <w:rsid w:val="005E2E58"/>
    <w:rsid w:val="005F3B0E"/>
    <w:rsid w:val="005F50AA"/>
    <w:rsid w:val="00601B28"/>
    <w:rsid w:val="0060330D"/>
    <w:rsid w:val="00604107"/>
    <w:rsid w:val="00610886"/>
    <w:rsid w:val="006164A7"/>
    <w:rsid w:val="00625C9E"/>
    <w:rsid w:val="00634B21"/>
    <w:rsid w:val="00635D71"/>
    <w:rsid w:val="0063659E"/>
    <w:rsid w:val="006365D7"/>
    <w:rsid w:val="0064009F"/>
    <w:rsid w:val="006417BE"/>
    <w:rsid w:val="00641CE6"/>
    <w:rsid w:val="00646264"/>
    <w:rsid w:val="00646B61"/>
    <w:rsid w:val="00647977"/>
    <w:rsid w:val="00650C4E"/>
    <w:rsid w:val="00651486"/>
    <w:rsid w:val="00651A87"/>
    <w:rsid w:val="006609CF"/>
    <w:rsid w:val="0066108D"/>
    <w:rsid w:val="0066195F"/>
    <w:rsid w:val="00662A71"/>
    <w:rsid w:val="00662D44"/>
    <w:rsid w:val="00666AA4"/>
    <w:rsid w:val="00666BBE"/>
    <w:rsid w:val="00667E05"/>
    <w:rsid w:val="00670382"/>
    <w:rsid w:val="00674A8B"/>
    <w:rsid w:val="00676AEB"/>
    <w:rsid w:val="006815AC"/>
    <w:rsid w:val="00683DF9"/>
    <w:rsid w:val="006841CC"/>
    <w:rsid w:val="00685FB5"/>
    <w:rsid w:val="00692428"/>
    <w:rsid w:val="006927C6"/>
    <w:rsid w:val="006935B9"/>
    <w:rsid w:val="00694C6E"/>
    <w:rsid w:val="00694E31"/>
    <w:rsid w:val="006A097D"/>
    <w:rsid w:val="006A3046"/>
    <w:rsid w:val="006A4413"/>
    <w:rsid w:val="006A600E"/>
    <w:rsid w:val="006B3BD8"/>
    <w:rsid w:val="006B472A"/>
    <w:rsid w:val="006B4799"/>
    <w:rsid w:val="006B7938"/>
    <w:rsid w:val="006C64BE"/>
    <w:rsid w:val="006D1102"/>
    <w:rsid w:val="006D1544"/>
    <w:rsid w:val="006D731F"/>
    <w:rsid w:val="006E4182"/>
    <w:rsid w:val="006E4884"/>
    <w:rsid w:val="006E723E"/>
    <w:rsid w:val="006F4C49"/>
    <w:rsid w:val="006F76AF"/>
    <w:rsid w:val="00701412"/>
    <w:rsid w:val="00701945"/>
    <w:rsid w:val="00725003"/>
    <w:rsid w:val="00727CF0"/>
    <w:rsid w:val="00731838"/>
    <w:rsid w:val="00731AB7"/>
    <w:rsid w:val="007327F6"/>
    <w:rsid w:val="00733817"/>
    <w:rsid w:val="007355B0"/>
    <w:rsid w:val="00736ED4"/>
    <w:rsid w:val="00744710"/>
    <w:rsid w:val="00745AB8"/>
    <w:rsid w:val="00747FCC"/>
    <w:rsid w:val="00757569"/>
    <w:rsid w:val="0076031C"/>
    <w:rsid w:val="00763190"/>
    <w:rsid w:val="00763328"/>
    <w:rsid w:val="007745B3"/>
    <w:rsid w:val="0077480D"/>
    <w:rsid w:val="007768DC"/>
    <w:rsid w:val="00776D10"/>
    <w:rsid w:val="00785853"/>
    <w:rsid w:val="00786F37"/>
    <w:rsid w:val="007903F5"/>
    <w:rsid w:val="0079158D"/>
    <w:rsid w:val="00791A58"/>
    <w:rsid w:val="00791D1E"/>
    <w:rsid w:val="00795E9B"/>
    <w:rsid w:val="00795EA7"/>
    <w:rsid w:val="007A23C8"/>
    <w:rsid w:val="007A320D"/>
    <w:rsid w:val="007A4594"/>
    <w:rsid w:val="007A468E"/>
    <w:rsid w:val="007A4751"/>
    <w:rsid w:val="007A6305"/>
    <w:rsid w:val="007A6CD2"/>
    <w:rsid w:val="007B4570"/>
    <w:rsid w:val="007B5209"/>
    <w:rsid w:val="007C2F68"/>
    <w:rsid w:val="007C646D"/>
    <w:rsid w:val="007C7898"/>
    <w:rsid w:val="007D09BF"/>
    <w:rsid w:val="007D2707"/>
    <w:rsid w:val="007D2E54"/>
    <w:rsid w:val="007D3F9D"/>
    <w:rsid w:val="007D44F8"/>
    <w:rsid w:val="007D6A6F"/>
    <w:rsid w:val="007E3D2A"/>
    <w:rsid w:val="007F1233"/>
    <w:rsid w:val="007F6A2D"/>
    <w:rsid w:val="007F6B9A"/>
    <w:rsid w:val="00800817"/>
    <w:rsid w:val="00803439"/>
    <w:rsid w:val="00803BB2"/>
    <w:rsid w:val="00804840"/>
    <w:rsid w:val="0080723D"/>
    <w:rsid w:val="008104AC"/>
    <w:rsid w:val="00810CA8"/>
    <w:rsid w:val="0081357E"/>
    <w:rsid w:val="00814868"/>
    <w:rsid w:val="00817208"/>
    <w:rsid w:val="00820075"/>
    <w:rsid w:val="008230C8"/>
    <w:rsid w:val="00826906"/>
    <w:rsid w:val="00830A18"/>
    <w:rsid w:val="00831F13"/>
    <w:rsid w:val="00835866"/>
    <w:rsid w:val="008400F1"/>
    <w:rsid w:val="00841437"/>
    <w:rsid w:val="00843225"/>
    <w:rsid w:val="008441D2"/>
    <w:rsid w:val="00844D0E"/>
    <w:rsid w:val="00845ECF"/>
    <w:rsid w:val="00847D38"/>
    <w:rsid w:val="00857676"/>
    <w:rsid w:val="00857C8C"/>
    <w:rsid w:val="00861D97"/>
    <w:rsid w:val="00862175"/>
    <w:rsid w:val="00862321"/>
    <w:rsid w:val="00862ACF"/>
    <w:rsid w:val="00864F94"/>
    <w:rsid w:val="00866140"/>
    <w:rsid w:val="00873AFA"/>
    <w:rsid w:val="00882AFB"/>
    <w:rsid w:val="00882C39"/>
    <w:rsid w:val="00883047"/>
    <w:rsid w:val="008876FA"/>
    <w:rsid w:val="008926AD"/>
    <w:rsid w:val="0089497A"/>
    <w:rsid w:val="00897A77"/>
    <w:rsid w:val="008A0B3C"/>
    <w:rsid w:val="008A10AF"/>
    <w:rsid w:val="008A2E0D"/>
    <w:rsid w:val="008A3C9D"/>
    <w:rsid w:val="008A50F0"/>
    <w:rsid w:val="008A7209"/>
    <w:rsid w:val="008B48B7"/>
    <w:rsid w:val="008C1725"/>
    <w:rsid w:val="008C7A02"/>
    <w:rsid w:val="008D4112"/>
    <w:rsid w:val="008E7EA9"/>
    <w:rsid w:val="008F1A15"/>
    <w:rsid w:val="008F370C"/>
    <w:rsid w:val="008F531C"/>
    <w:rsid w:val="008F7884"/>
    <w:rsid w:val="00902CD9"/>
    <w:rsid w:val="00903105"/>
    <w:rsid w:val="009034BA"/>
    <w:rsid w:val="009110B3"/>
    <w:rsid w:val="00916889"/>
    <w:rsid w:val="00916BCC"/>
    <w:rsid w:val="00916C90"/>
    <w:rsid w:val="00917E8C"/>
    <w:rsid w:val="009219EF"/>
    <w:rsid w:val="00924D7D"/>
    <w:rsid w:val="00930C0E"/>
    <w:rsid w:val="00933444"/>
    <w:rsid w:val="009351EE"/>
    <w:rsid w:val="009470A1"/>
    <w:rsid w:val="009577AA"/>
    <w:rsid w:val="009579C4"/>
    <w:rsid w:val="00962F29"/>
    <w:rsid w:val="0097206B"/>
    <w:rsid w:val="009720AD"/>
    <w:rsid w:val="009740FA"/>
    <w:rsid w:val="00974B9E"/>
    <w:rsid w:val="00975901"/>
    <w:rsid w:val="009811FA"/>
    <w:rsid w:val="00982DD5"/>
    <w:rsid w:val="0098535A"/>
    <w:rsid w:val="00985764"/>
    <w:rsid w:val="009878CF"/>
    <w:rsid w:val="00987ED5"/>
    <w:rsid w:val="00990848"/>
    <w:rsid w:val="009970B8"/>
    <w:rsid w:val="009974B1"/>
    <w:rsid w:val="009978D9"/>
    <w:rsid w:val="009B0B8A"/>
    <w:rsid w:val="009B19C3"/>
    <w:rsid w:val="009B3488"/>
    <w:rsid w:val="009B4549"/>
    <w:rsid w:val="009C1E57"/>
    <w:rsid w:val="009C4566"/>
    <w:rsid w:val="009C7640"/>
    <w:rsid w:val="009D02BE"/>
    <w:rsid w:val="009D0397"/>
    <w:rsid w:val="009D1006"/>
    <w:rsid w:val="009D22DC"/>
    <w:rsid w:val="009E1DD7"/>
    <w:rsid w:val="009E1F66"/>
    <w:rsid w:val="009E37C4"/>
    <w:rsid w:val="009E395C"/>
    <w:rsid w:val="009E3D1B"/>
    <w:rsid w:val="009E46AE"/>
    <w:rsid w:val="009E5586"/>
    <w:rsid w:val="009F0316"/>
    <w:rsid w:val="009F09D9"/>
    <w:rsid w:val="009F0CF5"/>
    <w:rsid w:val="009F1610"/>
    <w:rsid w:val="009F3F99"/>
    <w:rsid w:val="009F4AE0"/>
    <w:rsid w:val="009F5E68"/>
    <w:rsid w:val="009F696E"/>
    <w:rsid w:val="009F6EA7"/>
    <w:rsid w:val="009F766B"/>
    <w:rsid w:val="00A10127"/>
    <w:rsid w:val="00A1074C"/>
    <w:rsid w:val="00A13EAD"/>
    <w:rsid w:val="00A14038"/>
    <w:rsid w:val="00A150C4"/>
    <w:rsid w:val="00A15C99"/>
    <w:rsid w:val="00A229D7"/>
    <w:rsid w:val="00A302F9"/>
    <w:rsid w:val="00A414CE"/>
    <w:rsid w:val="00A43A92"/>
    <w:rsid w:val="00A47FC1"/>
    <w:rsid w:val="00A51B61"/>
    <w:rsid w:val="00A62262"/>
    <w:rsid w:val="00A623E2"/>
    <w:rsid w:val="00A62446"/>
    <w:rsid w:val="00A634D7"/>
    <w:rsid w:val="00A63FA1"/>
    <w:rsid w:val="00A754A6"/>
    <w:rsid w:val="00A75EAF"/>
    <w:rsid w:val="00A777B0"/>
    <w:rsid w:val="00A87790"/>
    <w:rsid w:val="00A900B3"/>
    <w:rsid w:val="00A91802"/>
    <w:rsid w:val="00A96B46"/>
    <w:rsid w:val="00AA3C2C"/>
    <w:rsid w:val="00AA41CB"/>
    <w:rsid w:val="00AA7C02"/>
    <w:rsid w:val="00AB2A50"/>
    <w:rsid w:val="00AB42A0"/>
    <w:rsid w:val="00AC0113"/>
    <w:rsid w:val="00AC12AC"/>
    <w:rsid w:val="00AC220E"/>
    <w:rsid w:val="00AC296B"/>
    <w:rsid w:val="00AC587E"/>
    <w:rsid w:val="00AD0D04"/>
    <w:rsid w:val="00AD4087"/>
    <w:rsid w:val="00AE1AE6"/>
    <w:rsid w:val="00AE1CA0"/>
    <w:rsid w:val="00AE283C"/>
    <w:rsid w:val="00AE3BEC"/>
    <w:rsid w:val="00AE4A54"/>
    <w:rsid w:val="00AF0422"/>
    <w:rsid w:val="00AF05C3"/>
    <w:rsid w:val="00AF0713"/>
    <w:rsid w:val="00AF1294"/>
    <w:rsid w:val="00AF3F8C"/>
    <w:rsid w:val="00AF456E"/>
    <w:rsid w:val="00AF6E0E"/>
    <w:rsid w:val="00AF737D"/>
    <w:rsid w:val="00B03FC1"/>
    <w:rsid w:val="00B12A60"/>
    <w:rsid w:val="00B152FB"/>
    <w:rsid w:val="00B2418D"/>
    <w:rsid w:val="00B265B5"/>
    <w:rsid w:val="00B26A1A"/>
    <w:rsid w:val="00B30C66"/>
    <w:rsid w:val="00B35741"/>
    <w:rsid w:val="00B432D7"/>
    <w:rsid w:val="00B43997"/>
    <w:rsid w:val="00B44119"/>
    <w:rsid w:val="00B44AA6"/>
    <w:rsid w:val="00B5338E"/>
    <w:rsid w:val="00B53DC6"/>
    <w:rsid w:val="00B551FD"/>
    <w:rsid w:val="00B573E6"/>
    <w:rsid w:val="00B61B1E"/>
    <w:rsid w:val="00B655EF"/>
    <w:rsid w:val="00B66E28"/>
    <w:rsid w:val="00B700C5"/>
    <w:rsid w:val="00B71A3B"/>
    <w:rsid w:val="00B73801"/>
    <w:rsid w:val="00B7736D"/>
    <w:rsid w:val="00B77739"/>
    <w:rsid w:val="00B800B0"/>
    <w:rsid w:val="00B805E5"/>
    <w:rsid w:val="00B80DFF"/>
    <w:rsid w:val="00B87BA2"/>
    <w:rsid w:val="00B93D74"/>
    <w:rsid w:val="00B956CC"/>
    <w:rsid w:val="00B96D88"/>
    <w:rsid w:val="00B974C9"/>
    <w:rsid w:val="00BA28FC"/>
    <w:rsid w:val="00BA78B9"/>
    <w:rsid w:val="00BB0374"/>
    <w:rsid w:val="00BB45BF"/>
    <w:rsid w:val="00BB4C19"/>
    <w:rsid w:val="00BC65A5"/>
    <w:rsid w:val="00BC7E8A"/>
    <w:rsid w:val="00BD17CD"/>
    <w:rsid w:val="00BD4D50"/>
    <w:rsid w:val="00BD63CB"/>
    <w:rsid w:val="00BE29B8"/>
    <w:rsid w:val="00BE3119"/>
    <w:rsid w:val="00BE6713"/>
    <w:rsid w:val="00BF0AC2"/>
    <w:rsid w:val="00BF11BF"/>
    <w:rsid w:val="00BF2497"/>
    <w:rsid w:val="00BF725F"/>
    <w:rsid w:val="00C04EE4"/>
    <w:rsid w:val="00C06B4D"/>
    <w:rsid w:val="00C070D9"/>
    <w:rsid w:val="00C1256B"/>
    <w:rsid w:val="00C1340B"/>
    <w:rsid w:val="00C35F5E"/>
    <w:rsid w:val="00C41135"/>
    <w:rsid w:val="00C431CE"/>
    <w:rsid w:val="00C51585"/>
    <w:rsid w:val="00C51948"/>
    <w:rsid w:val="00C5230A"/>
    <w:rsid w:val="00C524E5"/>
    <w:rsid w:val="00C56C1F"/>
    <w:rsid w:val="00C603DC"/>
    <w:rsid w:val="00C6603B"/>
    <w:rsid w:val="00C73DD9"/>
    <w:rsid w:val="00C74C7C"/>
    <w:rsid w:val="00C77787"/>
    <w:rsid w:val="00C83387"/>
    <w:rsid w:val="00C84062"/>
    <w:rsid w:val="00C844D7"/>
    <w:rsid w:val="00C86DB0"/>
    <w:rsid w:val="00C9011B"/>
    <w:rsid w:val="00C91B3B"/>
    <w:rsid w:val="00C92FC1"/>
    <w:rsid w:val="00C9404F"/>
    <w:rsid w:val="00C94D4E"/>
    <w:rsid w:val="00C968C7"/>
    <w:rsid w:val="00CA10C1"/>
    <w:rsid w:val="00CA19C9"/>
    <w:rsid w:val="00CA3A94"/>
    <w:rsid w:val="00CA4E6E"/>
    <w:rsid w:val="00CA5CA1"/>
    <w:rsid w:val="00CA5D6F"/>
    <w:rsid w:val="00CA681F"/>
    <w:rsid w:val="00CB23F3"/>
    <w:rsid w:val="00CC4D88"/>
    <w:rsid w:val="00CC713F"/>
    <w:rsid w:val="00CD1800"/>
    <w:rsid w:val="00CD6D3C"/>
    <w:rsid w:val="00CD71FA"/>
    <w:rsid w:val="00CE15FE"/>
    <w:rsid w:val="00CE1E9E"/>
    <w:rsid w:val="00CE38A8"/>
    <w:rsid w:val="00CE41D1"/>
    <w:rsid w:val="00CF49BE"/>
    <w:rsid w:val="00D01148"/>
    <w:rsid w:val="00D0334C"/>
    <w:rsid w:val="00D155FB"/>
    <w:rsid w:val="00D2031C"/>
    <w:rsid w:val="00D20376"/>
    <w:rsid w:val="00D20727"/>
    <w:rsid w:val="00D21255"/>
    <w:rsid w:val="00D215F6"/>
    <w:rsid w:val="00D33379"/>
    <w:rsid w:val="00D34D7C"/>
    <w:rsid w:val="00D412C9"/>
    <w:rsid w:val="00D437B1"/>
    <w:rsid w:val="00D46147"/>
    <w:rsid w:val="00D475FF"/>
    <w:rsid w:val="00D52793"/>
    <w:rsid w:val="00D535BF"/>
    <w:rsid w:val="00D53619"/>
    <w:rsid w:val="00D5397D"/>
    <w:rsid w:val="00D60DF8"/>
    <w:rsid w:val="00D61C39"/>
    <w:rsid w:val="00D648DB"/>
    <w:rsid w:val="00D70C0C"/>
    <w:rsid w:val="00D75E5E"/>
    <w:rsid w:val="00D81D6E"/>
    <w:rsid w:val="00D857FA"/>
    <w:rsid w:val="00D96C3A"/>
    <w:rsid w:val="00DA794A"/>
    <w:rsid w:val="00DB3400"/>
    <w:rsid w:val="00DB4B33"/>
    <w:rsid w:val="00DB6667"/>
    <w:rsid w:val="00DC02C1"/>
    <w:rsid w:val="00DC08AF"/>
    <w:rsid w:val="00DC1477"/>
    <w:rsid w:val="00DC1FB8"/>
    <w:rsid w:val="00DC5E3A"/>
    <w:rsid w:val="00DC741A"/>
    <w:rsid w:val="00DE16E8"/>
    <w:rsid w:val="00DE2B14"/>
    <w:rsid w:val="00DF0CFB"/>
    <w:rsid w:val="00DF5003"/>
    <w:rsid w:val="00DF513B"/>
    <w:rsid w:val="00E00745"/>
    <w:rsid w:val="00E03C40"/>
    <w:rsid w:val="00E03D0D"/>
    <w:rsid w:val="00E05AAC"/>
    <w:rsid w:val="00E07731"/>
    <w:rsid w:val="00E1190A"/>
    <w:rsid w:val="00E1274F"/>
    <w:rsid w:val="00E13ED9"/>
    <w:rsid w:val="00E145AB"/>
    <w:rsid w:val="00E328D4"/>
    <w:rsid w:val="00E33D7B"/>
    <w:rsid w:val="00E35A6A"/>
    <w:rsid w:val="00E37307"/>
    <w:rsid w:val="00E37A7A"/>
    <w:rsid w:val="00E4116A"/>
    <w:rsid w:val="00E4673B"/>
    <w:rsid w:val="00E514FD"/>
    <w:rsid w:val="00E5675C"/>
    <w:rsid w:val="00E56BDE"/>
    <w:rsid w:val="00E6208C"/>
    <w:rsid w:val="00E64285"/>
    <w:rsid w:val="00E726DD"/>
    <w:rsid w:val="00E73657"/>
    <w:rsid w:val="00E81865"/>
    <w:rsid w:val="00E83FFC"/>
    <w:rsid w:val="00E8482B"/>
    <w:rsid w:val="00E86284"/>
    <w:rsid w:val="00E86CB9"/>
    <w:rsid w:val="00E940D8"/>
    <w:rsid w:val="00E954E9"/>
    <w:rsid w:val="00E95961"/>
    <w:rsid w:val="00E95D4B"/>
    <w:rsid w:val="00EA320C"/>
    <w:rsid w:val="00EA6399"/>
    <w:rsid w:val="00EB5115"/>
    <w:rsid w:val="00EC1C83"/>
    <w:rsid w:val="00EC2230"/>
    <w:rsid w:val="00EC2D10"/>
    <w:rsid w:val="00ED4B24"/>
    <w:rsid w:val="00ED56EE"/>
    <w:rsid w:val="00ED736A"/>
    <w:rsid w:val="00EE0E87"/>
    <w:rsid w:val="00EE123E"/>
    <w:rsid w:val="00EE7F19"/>
    <w:rsid w:val="00EF0DB4"/>
    <w:rsid w:val="00EF252D"/>
    <w:rsid w:val="00EF25AB"/>
    <w:rsid w:val="00EF6098"/>
    <w:rsid w:val="00F03504"/>
    <w:rsid w:val="00F03628"/>
    <w:rsid w:val="00F03864"/>
    <w:rsid w:val="00F102DF"/>
    <w:rsid w:val="00F134D5"/>
    <w:rsid w:val="00F168FE"/>
    <w:rsid w:val="00F20312"/>
    <w:rsid w:val="00F315D5"/>
    <w:rsid w:val="00F323A4"/>
    <w:rsid w:val="00F35C27"/>
    <w:rsid w:val="00F3607E"/>
    <w:rsid w:val="00F44011"/>
    <w:rsid w:val="00F501C4"/>
    <w:rsid w:val="00F514E1"/>
    <w:rsid w:val="00F559A2"/>
    <w:rsid w:val="00F60124"/>
    <w:rsid w:val="00F61A08"/>
    <w:rsid w:val="00F631B2"/>
    <w:rsid w:val="00F639A2"/>
    <w:rsid w:val="00F63D0A"/>
    <w:rsid w:val="00F6634F"/>
    <w:rsid w:val="00F720EA"/>
    <w:rsid w:val="00F746CA"/>
    <w:rsid w:val="00F75491"/>
    <w:rsid w:val="00F75EBB"/>
    <w:rsid w:val="00F76929"/>
    <w:rsid w:val="00F7743D"/>
    <w:rsid w:val="00F775DD"/>
    <w:rsid w:val="00F834B4"/>
    <w:rsid w:val="00F862D5"/>
    <w:rsid w:val="00F8747A"/>
    <w:rsid w:val="00F87ECD"/>
    <w:rsid w:val="00F940C3"/>
    <w:rsid w:val="00F94BA9"/>
    <w:rsid w:val="00F9583E"/>
    <w:rsid w:val="00F96F41"/>
    <w:rsid w:val="00FA1CA6"/>
    <w:rsid w:val="00FA3499"/>
    <w:rsid w:val="00FA74E0"/>
    <w:rsid w:val="00FB0E5B"/>
    <w:rsid w:val="00FB31E6"/>
    <w:rsid w:val="00FB4A44"/>
    <w:rsid w:val="00FB5B64"/>
    <w:rsid w:val="00FB7416"/>
    <w:rsid w:val="00FC396A"/>
    <w:rsid w:val="00FC460B"/>
    <w:rsid w:val="00FC6017"/>
    <w:rsid w:val="00FC669F"/>
    <w:rsid w:val="00FC7D84"/>
    <w:rsid w:val="00FD621D"/>
    <w:rsid w:val="00FD7685"/>
    <w:rsid w:val="00FE24B2"/>
    <w:rsid w:val="00FE53B1"/>
    <w:rsid w:val="00FE5C49"/>
    <w:rsid w:val="00FF04BC"/>
    <w:rsid w:val="00FF1AFA"/>
    <w:rsid w:val="00FF3962"/>
    <w:rsid w:val="00FF5325"/>
    <w:rsid w:val="00FF64C1"/>
    <w:rsid w:val="077B01CD"/>
    <w:rsid w:val="0A37092A"/>
    <w:rsid w:val="28841229"/>
    <w:rsid w:val="2A7C1208"/>
    <w:rsid w:val="34057A2D"/>
    <w:rsid w:val="47101E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6782137B"/>
  <w15:docId w15:val="{320B4610-518E-4686-9BAB-C7FC18B0E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uiPriority="0"/>
    <w:lsdException w:name="footer" w:qFormat="1"/>
    <w:lsdException w:name="index heading" w:locked="1" w:semiHidden="1" w:unhideWhenUsed="1"/>
    <w:lsdException w:name="caption" w:locked="1"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uiPriority="0"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qFormat="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1294"/>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FB7416"/>
    <w:pPr>
      <w:ind w:leftChars="2500" w:left="100"/>
    </w:pPr>
  </w:style>
  <w:style w:type="paragraph" w:styleId="a5">
    <w:name w:val="Balloon Text"/>
    <w:basedOn w:val="a"/>
    <w:link w:val="a6"/>
    <w:uiPriority w:val="99"/>
    <w:semiHidden/>
    <w:rsid w:val="00FB7416"/>
    <w:rPr>
      <w:sz w:val="18"/>
      <w:szCs w:val="18"/>
    </w:rPr>
  </w:style>
  <w:style w:type="paragraph" w:styleId="a7">
    <w:name w:val="footer"/>
    <w:basedOn w:val="a"/>
    <w:link w:val="a8"/>
    <w:uiPriority w:val="99"/>
    <w:qFormat/>
    <w:rsid w:val="00FB7416"/>
    <w:pPr>
      <w:tabs>
        <w:tab w:val="center" w:pos="4153"/>
        <w:tab w:val="right" w:pos="8306"/>
      </w:tabs>
      <w:snapToGrid w:val="0"/>
      <w:jc w:val="left"/>
    </w:pPr>
    <w:rPr>
      <w:sz w:val="18"/>
      <w:szCs w:val="18"/>
    </w:rPr>
  </w:style>
  <w:style w:type="paragraph" w:styleId="a9">
    <w:name w:val="header"/>
    <w:aliases w:val="页眉1"/>
    <w:basedOn w:val="a"/>
    <w:link w:val="aa"/>
    <w:rsid w:val="00FB7416"/>
    <w:pPr>
      <w:pBdr>
        <w:bottom w:val="single" w:sz="6" w:space="1" w:color="auto"/>
      </w:pBdr>
      <w:tabs>
        <w:tab w:val="center" w:pos="4153"/>
        <w:tab w:val="right" w:pos="8306"/>
      </w:tabs>
      <w:snapToGrid w:val="0"/>
      <w:jc w:val="center"/>
    </w:pPr>
    <w:rPr>
      <w:sz w:val="18"/>
      <w:szCs w:val="18"/>
    </w:rPr>
  </w:style>
  <w:style w:type="character" w:styleId="ab">
    <w:name w:val="page number"/>
    <w:qFormat/>
    <w:locked/>
    <w:rsid w:val="00FB7416"/>
  </w:style>
  <w:style w:type="character" w:styleId="ac">
    <w:name w:val="Hyperlink"/>
    <w:uiPriority w:val="99"/>
    <w:rsid w:val="00FB7416"/>
    <w:rPr>
      <w:color w:val="0000FF"/>
      <w:u w:val="single"/>
    </w:rPr>
  </w:style>
  <w:style w:type="table" w:styleId="ad">
    <w:name w:val="Table Grid"/>
    <w:basedOn w:val="a1"/>
    <w:uiPriority w:val="39"/>
    <w:qFormat/>
    <w:rsid w:val="00FB7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日期 字符"/>
    <w:basedOn w:val="a0"/>
    <w:link w:val="a3"/>
    <w:uiPriority w:val="99"/>
    <w:semiHidden/>
    <w:locked/>
    <w:rsid w:val="00FB7416"/>
  </w:style>
  <w:style w:type="character" w:customStyle="1" w:styleId="a6">
    <w:name w:val="批注框文本 字符"/>
    <w:link w:val="a5"/>
    <w:uiPriority w:val="99"/>
    <w:semiHidden/>
    <w:locked/>
    <w:rsid w:val="00FB7416"/>
    <w:rPr>
      <w:sz w:val="18"/>
      <w:szCs w:val="18"/>
    </w:rPr>
  </w:style>
  <w:style w:type="character" w:customStyle="1" w:styleId="a8">
    <w:name w:val="页脚 字符"/>
    <w:link w:val="a7"/>
    <w:uiPriority w:val="99"/>
    <w:qFormat/>
    <w:locked/>
    <w:rsid w:val="00FB7416"/>
    <w:rPr>
      <w:sz w:val="18"/>
      <w:szCs w:val="18"/>
    </w:rPr>
  </w:style>
  <w:style w:type="character" w:customStyle="1" w:styleId="aa">
    <w:name w:val="页眉 字符"/>
    <w:aliases w:val="页眉1 字符"/>
    <w:link w:val="a9"/>
    <w:uiPriority w:val="99"/>
    <w:locked/>
    <w:rsid w:val="00FB7416"/>
    <w:rPr>
      <w:sz w:val="18"/>
      <w:szCs w:val="18"/>
    </w:rPr>
  </w:style>
  <w:style w:type="paragraph" w:customStyle="1" w:styleId="Default">
    <w:name w:val="Default"/>
    <w:uiPriority w:val="99"/>
    <w:rsid w:val="00FB7416"/>
    <w:pPr>
      <w:widowControl w:val="0"/>
      <w:autoSpaceDE w:val="0"/>
      <w:autoSpaceDN w:val="0"/>
      <w:adjustRightInd w:val="0"/>
    </w:pPr>
    <w:rPr>
      <w:rFonts w:ascii="仿宋_GB2312" w:eastAsia="仿宋_GB2312" w:hAnsi="Calibri" w:cs="仿宋_GB2312"/>
      <w:color w:val="000000"/>
      <w:sz w:val="24"/>
      <w:szCs w:val="24"/>
    </w:rPr>
  </w:style>
  <w:style w:type="paragraph" w:customStyle="1" w:styleId="z">
    <w:name w:val="样式z"/>
    <w:basedOn w:val="a"/>
    <w:uiPriority w:val="99"/>
    <w:qFormat/>
    <w:rsid w:val="00FB7416"/>
    <w:pPr>
      <w:spacing w:line="600" w:lineRule="exact"/>
      <w:ind w:left="-113" w:right="-113"/>
      <w:jc w:val="center"/>
    </w:pPr>
    <w:rPr>
      <w:rFonts w:ascii="Times New Roman" w:eastAsia="黑体" w:hAnsi="Times New Roman" w:cs="Times New Roman"/>
      <w:sz w:val="54"/>
      <w:szCs w:val="54"/>
    </w:rPr>
  </w:style>
  <w:style w:type="paragraph" w:customStyle="1" w:styleId="ListParagraph1">
    <w:name w:val="List Paragraph1"/>
    <w:basedOn w:val="a"/>
    <w:uiPriority w:val="99"/>
    <w:rsid w:val="00FB7416"/>
    <w:pPr>
      <w:ind w:firstLineChars="200" w:firstLine="420"/>
    </w:pPr>
  </w:style>
  <w:style w:type="paragraph" w:customStyle="1" w:styleId="BodyText21">
    <w:name w:val="Body Text 21"/>
    <w:basedOn w:val="a"/>
    <w:rsid w:val="00FB7416"/>
    <w:pPr>
      <w:adjustRightInd w:val="0"/>
      <w:textAlignment w:val="baseline"/>
    </w:pPr>
    <w:rPr>
      <w:rFonts w:ascii="Times New Roman" w:eastAsia="PMingLiU" w:hAnsi="Times New Roman" w:cs="Times New Roman"/>
      <w:sz w:val="20"/>
      <w:szCs w:val="20"/>
      <w:lang w:eastAsia="zh-TW"/>
    </w:rPr>
  </w:style>
  <w:style w:type="paragraph" w:styleId="ae">
    <w:name w:val="List"/>
    <w:basedOn w:val="a"/>
    <w:locked/>
    <w:rsid w:val="001B79F1"/>
    <w:pPr>
      <w:widowControl/>
      <w:ind w:left="284" w:hanging="284"/>
    </w:pPr>
    <w:rPr>
      <w:rFonts w:ascii="Times New Roman" w:hAnsi="Times New Roman" w:cs="Times New Roman"/>
      <w:kern w:val="0"/>
      <w:sz w:val="20"/>
      <w:szCs w:val="20"/>
      <w:lang w:val="en-GB" w:eastAsia="en-US"/>
    </w:rPr>
  </w:style>
  <w:style w:type="paragraph" w:customStyle="1" w:styleId="PaperTitle">
    <w:name w:val="Paper Title"/>
    <w:basedOn w:val="a"/>
    <w:rsid w:val="001B79F1"/>
    <w:pPr>
      <w:widowControl/>
      <w:spacing w:after="120"/>
      <w:jc w:val="center"/>
    </w:pPr>
    <w:rPr>
      <w:rFonts w:ascii="Times New Roman" w:hAnsi="Times New Roman" w:cs="Times New Roman"/>
      <w:b/>
      <w:kern w:val="0"/>
      <w:sz w:val="36"/>
      <w:szCs w:val="20"/>
      <w:lang w:val="en-GB" w:eastAsia="en-US"/>
    </w:rPr>
  </w:style>
  <w:style w:type="paragraph" w:customStyle="1" w:styleId="Author">
    <w:name w:val="Author"/>
    <w:basedOn w:val="a"/>
    <w:rsid w:val="001B79F1"/>
    <w:pPr>
      <w:widowControl/>
      <w:spacing w:before="240" w:after="240"/>
      <w:jc w:val="center"/>
    </w:pPr>
    <w:rPr>
      <w:rFonts w:ascii="Times New Roman" w:hAnsi="Times New Roman" w:cs="Times New Roman"/>
      <w:b/>
      <w:kern w:val="0"/>
      <w:sz w:val="24"/>
      <w:szCs w:val="20"/>
      <w:lang w:val="en-GB" w:eastAsia="en-US"/>
    </w:rPr>
  </w:style>
  <w:style w:type="paragraph" w:customStyle="1" w:styleId="Fax-Email-URL">
    <w:name w:val="Fax-Email-URL"/>
    <w:basedOn w:val="a"/>
    <w:rsid w:val="001B79F1"/>
    <w:pPr>
      <w:widowControl/>
      <w:jc w:val="center"/>
    </w:pPr>
    <w:rPr>
      <w:rFonts w:ascii="Courier New" w:hAnsi="Courier New" w:cs="Times New Roman"/>
      <w:snapToGrid w:val="0"/>
      <w:kern w:val="0"/>
      <w:sz w:val="20"/>
      <w:szCs w:val="20"/>
      <w:lang w:val="pt-PT" w:eastAsia="en-US"/>
    </w:rPr>
  </w:style>
  <w:style w:type="paragraph" w:customStyle="1" w:styleId="Section">
    <w:name w:val="Section"/>
    <w:basedOn w:val="a"/>
    <w:next w:val="a"/>
    <w:qFormat/>
    <w:rsid w:val="001B79F1"/>
    <w:pPr>
      <w:widowControl/>
      <w:tabs>
        <w:tab w:val="left" w:pos="284"/>
      </w:tabs>
      <w:spacing w:before="240" w:after="160"/>
    </w:pPr>
    <w:rPr>
      <w:rFonts w:ascii="Times New Roman" w:hAnsi="Times New Roman" w:cs="Times New Roman"/>
      <w:b/>
      <w:kern w:val="0"/>
      <w:sz w:val="24"/>
      <w:szCs w:val="20"/>
      <w:lang w:val="en-GB" w:eastAsia="en-US"/>
    </w:rPr>
  </w:style>
  <w:style w:type="paragraph" w:customStyle="1" w:styleId="SubSection">
    <w:name w:val="SubSection"/>
    <w:basedOn w:val="Section"/>
    <w:rsid w:val="001B79F1"/>
    <w:pPr>
      <w:keepNext/>
    </w:pPr>
    <w:rPr>
      <w:sz w:val="20"/>
    </w:rPr>
  </w:style>
  <w:style w:type="paragraph" w:styleId="af">
    <w:name w:val="caption"/>
    <w:basedOn w:val="ae"/>
    <w:qFormat/>
    <w:locked/>
    <w:rsid w:val="001B79F1"/>
    <w:pPr>
      <w:jc w:val="center"/>
    </w:pPr>
  </w:style>
  <w:style w:type="paragraph" w:customStyle="1" w:styleId="PaperAuthor">
    <w:name w:val="PaperAuthor"/>
    <w:basedOn w:val="a"/>
    <w:link w:val="PaperAuthorChar"/>
    <w:qFormat/>
    <w:rsid w:val="00EB5115"/>
    <w:pPr>
      <w:widowControl/>
      <w:spacing w:after="240"/>
      <w:jc w:val="center"/>
    </w:pPr>
    <w:rPr>
      <w:rFonts w:ascii="Times New Roman" w:eastAsia="Calibri" w:hAnsi="Times New Roman" w:cs="Times New Roman"/>
      <w:b/>
      <w:i/>
      <w:kern w:val="0"/>
      <w:sz w:val="24"/>
      <w:szCs w:val="36"/>
      <w:lang w:val="en-GB" w:eastAsia="en-US"/>
    </w:rPr>
  </w:style>
  <w:style w:type="character" w:customStyle="1" w:styleId="PaperAuthorChar">
    <w:name w:val="PaperAuthor Char"/>
    <w:link w:val="PaperAuthor"/>
    <w:rsid w:val="00EB5115"/>
    <w:rPr>
      <w:rFonts w:eastAsia="Calibri"/>
      <w:b/>
      <w:i/>
      <w:sz w:val="24"/>
      <w:szCs w:val="36"/>
      <w:lang w:val="en-GB" w:eastAsia="en-US"/>
    </w:rPr>
  </w:style>
  <w:style w:type="paragraph" w:customStyle="1" w:styleId="PaperAffiliations">
    <w:name w:val="PaperAffiliations"/>
    <w:basedOn w:val="PaperAuthor"/>
    <w:link w:val="PaperAffiliationsChar"/>
    <w:qFormat/>
    <w:rsid w:val="00EB5115"/>
    <w:rPr>
      <w:rFonts w:eastAsia="Courier New"/>
      <w:b w:val="0"/>
      <w:sz w:val="20"/>
      <w:szCs w:val="20"/>
    </w:rPr>
  </w:style>
  <w:style w:type="character" w:customStyle="1" w:styleId="PaperAffiliationsChar">
    <w:name w:val="PaperAffiliations Char"/>
    <w:link w:val="PaperAffiliations"/>
    <w:rsid w:val="00EB5115"/>
    <w:rPr>
      <w:rFonts w:eastAsia="Courier New"/>
      <w:i/>
      <w:lang w:val="en-GB" w:eastAsia="en-US"/>
    </w:rPr>
  </w:style>
  <w:style w:type="paragraph" w:styleId="af0">
    <w:name w:val="Normal (Web)"/>
    <w:basedOn w:val="a"/>
    <w:uiPriority w:val="99"/>
    <w:unhideWhenUsed/>
    <w:locked/>
    <w:rsid w:val="00283AF6"/>
    <w:pPr>
      <w:widowControl/>
      <w:spacing w:before="100" w:beforeAutospacing="1" w:after="100" w:afterAutospacing="1"/>
      <w:jc w:val="left"/>
    </w:pPr>
    <w:rPr>
      <w:rFonts w:ascii="宋体" w:hAnsi="宋体" w:cs="宋体"/>
      <w:kern w:val="0"/>
      <w:sz w:val="24"/>
      <w:szCs w:val="24"/>
    </w:rPr>
  </w:style>
  <w:style w:type="paragraph" w:styleId="2">
    <w:name w:val="Body Text Indent 2"/>
    <w:basedOn w:val="a"/>
    <w:link w:val="20"/>
    <w:semiHidden/>
    <w:locked/>
    <w:rsid w:val="00C41135"/>
    <w:pPr>
      <w:adjustRightInd w:val="0"/>
      <w:spacing w:line="264" w:lineRule="auto"/>
      <w:ind w:firstLine="420"/>
      <w:textAlignment w:val="baseline"/>
    </w:pPr>
    <w:rPr>
      <w:rFonts w:ascii="宋体" w:hAnsi="Times New Roman" w:cs="Times New Roman"/>
      <w:kern w:val="0"/>
      <w:szCs w:val="20"/>
    </w:rPr>
  </w:style>
  <w:style w:type="character" w:customStyle="1" w:styleId="20">
    <w:name w:val="正文文本缩进 2 字符"/>
    <w:basedOn w:val="a0"/>
    <w:link w:val="2"/>
    <w:semiHidden/>
    <w:rsid w:val="00C41135"/>
    <w:rPr>
      <w:rFonts w:ascii="宋体"/>
      <w:sz w:val="21"/>
    </w:rPr>
  </w:style>
  <w:style w:type="paragraph" w:styleId="af1">
    <w:name w:val="Normal Indent"/>
    <w:basedOn w:val="a"/>
    <w:semiHidden/>
    <w:locked/>
    <w:rsid w:val="00C41135"/>
    <w:pPr>
      <w:adjustRightInd w:val="0"/>
      <w:spacing w:line="312" w:lineRule="atLeast"/>
      <w:ind w:firstLine="420"/>
      <w:textAlignment w:val="baseline"/>
    </w:pPr>
    <w:rPr>
      <w:rFonts w:ascii="Times New Roman" w:hAnsi="Times New Roman" w:cs="Times New Roman"/>
      <w:kern w:val="0"/>
      <w:szCs w:val="20"/>
    </w:rPr>
  </w:style>
  <w:style w:type="paragraph" w:styleId="af2">
    <w:name w:val="Body Text"/>
    <w:basedOn w:val="a"/>
    <w:link w:val="af3"/>
    <w:semiHidden/>
    <w:locked/>
    <w:rsid w:val="00C41135"/>
    <w:pPr>
      <w:spacing w:line="280" w:lineRule="exact"/>
    </w:pPr>
    <w:rPr>
      <w:rFonts w:ascii="Times New Roman" w:hAnsi="Times New Roman" w:cs="Times New Roman"/>
      <w:color w:val="FF0000"/>
      <w:sz w:val="18"/>
      <w:szCs w:val="24"/>
    </w:rPr>
  </w:style>
  <w:style w:type="character" w:customStyle="1" w:styleId="af3">
    <w:name w:val="正文文本 字符"/>
    <w:basedOn w:val="a0"/>
    <w:link w:val="af2"/>
    <w:semiHidden/>
    <w:rsid w:val="00C41135"/>
    <w:rPr>
      <w:color w:val="FF0000"/>
      <w:kern w:val="2"/>
      <w:sz w:val="18"/>
      <w:szCs w:val="24"/>
    </w:rPr>
  </w:style>
  <w:style w:type="paragraph" w:styleId="af4">
    <w:name w:val="footnote text"/>
    <w:basedOn w:val="a"/>
    <w:link w:val="af5"/>
    <w:locked/>
    <w:rsid w:val="00C41135"/>
    <w:pPr>
      <w:snapToGrid w:val="0"/>
      <w:jc w:val="left"/>
      <w:textAlignment w:val="center"/>
    </w:pPr>
    <w:rPr>
      <w:rFonts w:ascii="Times New Roman" w:hAnsi="Times New Roman" w:cs="Times New Roman"/>
      <w:sz w:val="18"/>
      <w:szCs w:val="18"/>
    </w:rPr>
  </w:style>
  <w:style w:type="character" w:customStyle="1" w:styleId="af5">
    <w:name w:val="脚注文本 字符"/>
    <w:basedOn w:val="a0"/>
    <w:link w:val="af4"/>
    <w:rsid w:val="00C41135"/>
    <w:rPr>
      <w:kern w:val="2"/>
      <w:sz w:val="18"/>
      <w:szCs w:val="18"/>
    </w:rPr>
  </w:style>
  <w:style w:type="character" w:styleId="af6">
    <w:name w:val="footnote reference"/>
    <w:locked/>
    <w:rsid w:val="00C41135"/>
    <w:rPr>
      <w:vertAlign w:val="superscript"/>
    </w:rPr>
  </w:style>
  <w:style w:type="paragraph" w:styleId="af7">
    <w:name w:val="List Paragraph"/>
    <w:basedOn w:val="a"/>
    <w:uiPriority w:val="34"/>
    <w:qFormat/>
    <w:rsid w:val="00540027"/>
    <w:pPr>
      <w:ind w:firstLineChars="200" w:firstLine="420"/>
    </w:pPr>
  </w:style>
  <w:style w:type="character" w:customStyle="1" w:styleId="1">
    <w:name w:val="未处理的提及1"/>
    <w:basedOn w:val="a0"/>
    <w:uiPriority w:val="99"/>
    <w:semiHidden/>
    <w:unhideWhenUsed/>
    <w:rsid w:val="00D536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467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media/image6.png"/><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50"/>
    <customShpInfo spid="_x0000_s1027"/>
    <customShpInfo spid="_x0000_s1029"/>
    <customShpInfo spid="_x0000_s1028"/>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98816E-2619-499E-9F46-40E72322F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809</Words>
  <Characters>4614</Characters>
  <Application>Microsoft Office Word</Application>
  <DocSecurity>0</DocSecurity>
  <Lines>38</Lines>
  <Paragraphs>10</Paragraphs>
  <ScaleCrop>false</ScaleCrop>
  <Company>china</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全国输配电技术协作网文件</dc:title>
  <dc:creator>郭哲</dc:creator>
  <cp:lastModifiedBy>刘 芷依</cp:lastModifiedBy>
  <cp:revision>2</cp:revision>
  <cp:lastPrinted>2021-04-21T01:20:00Z</cp:lastPrinted>
  <dcterms:created xsi:type="dcterms:W3CDTF">2021-04-23T06:29:00Z</dcterms:created>
  <dcterms:modified xsi:type="dcterms:W3CDTF">2021-04-23T06:29:00Z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