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附件2</w:t>
      </w:r>
      <w:r>
        <w:rPr>
          <w:rFonts w:hint="eastAsia" w:ascii="Times New Roman" w:hAnsi="Times New Roman" w:cs="Times New Roman"/>
          <w:b/>
          <w:sz w:val="32"/>
          <w:szCs w:val="24"/>
        </w:rPr>
        <w:t>：</w:t>
      </w:r>
    </w:p>
    <w:p>
      <w:pPr>
        <w:spacing w:line="360" w:lineRule="auto"/>
        <w:jc w:val="left"/>
        <w:rPr>
          <w:rFonts w:ascii="Times New Roman" w:hAnsi="Times New Roman" w:cs="Times New Roman"/>
          <w:b/>
          <w:sz w:val="32"/>
          <w:szCs w:val="24"/>
        </w:rPr>
      </w:pPr>
    </w:p>
    <w:p>
      <w:pPr>
        <w:spacing w:line="360" w:lineRule="auto"/>
        <w:jc w:val="center"/>
        <w:rPr>
          <w:rStyle w:val="4"/>
          <w:rFonts w:ascii="Times New Roman" w:hAnsi="Times New Roman" w:eastAsia="PMingLiU" w:cs="Times New Roman"/>
          <w:sz w:val="32"/>
          <w:szCs w:val="32"/>
        </w:rPr>
      </w:pPr>
      <w:r>
        <w:rPr>
          <w:rStyle w:val="4"/>
          <w:rFonts w:ascii="Times New Roman" w:hAnsi="Times New Roman" w:eastAsia="仿宋" w:cs="Times New Roman"/>
          <w:sz w:val="32"/>
          <w:szCs w:val="32"/>
        </w:rPr>
        <w:t>参会回执表</w:t>
      </w:r>
    </w:p>
    <w:p>
      <w:pPr>
        <w:spacing w:line="360" w:lineRule="auto"/>
        <w:jc w:val="center"/>
        <w:rPr>
          <w:rStyle w:val="4"/>
          <w:rFonts w:ascii="Times New Roman" w:hAnsi="Times New Roman" w:eastAsia="仿宋" w:cs="Times New Roman"/>
          <w:sz w:val="32"/>
          <w:szCs w:val="32"/>
        </w:rPr>
      </w:pPr>
      <w:r>
        <w:rPr>
          <w:rStyle w:val="4"/>
          <w:rFonts w:hint="eastAsia" w:ascii="Times New Roman" w:hAnsi="Times New Roman" w:eastAsia="仿宋" w:cs="Times New Roman"/>
          <w:sz w:val="32"/>
          <w:szCs w:val="32"/>
        </w:rPr>
        <w:t>（扫描二维码注册参会人信息）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2438400" cy="2438400"/>
            <wp:effectExtent l="0" t="0" r="0" b="0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inherit" w:hAnsi="inherit"/>
          <w:color w:val="000000"/>
          <w:szCs w:val="21"/>
          <w:lang w:eastAsia="zh-TW"/>
        </w:rPr>
      </w:pPr>
      <w:r>
        <w:rPr>
          <w:rFonts w:hint="eastAsia" w:ascii="微软雅黑" w:hAnsi="微软雅黑" w:eastAsia="微软雅黑"/>
          <w:color w:val="000000"/>
          <w:sz w:val="28"/>
          <w:szCs w:val="21"/>
          <w:shd w:val="clear" w:color="auto" w:fill="FFFFFF"/>
          <w:lang w:eastAsia="zh-TW"/>
        </w:rPr>
        <w:t>线上链接注册：</w:t>
      </w:r>
      <w:r>
        <w:rPr>
          <w:rFonts w:ascii="inherit" w:hAnsi="inherit"/>
          <w:color w:val="000000"/>
          <w:sz w:val="28"/>
          <w:szCs w:val="21"/>
          <w:lang w:eastAsia="zh-TW"/>
        </w:rPr>
        <w:t>http://cers.scimall.org.cn/meeting/kczgzhny/</w:t>
      </w:r>
      <w:r>
        <w:rPr>
          <w:rFonts w:hint="eastAsia" w:ascii="inherit" w:hAnsi="inherit"/>
          <w:color w:val="000000"/>
          <w:sz w:val="28"/>
          <w:szCs w:val="21"/>
          <w:lang w:eastAsia="zh-TW"/>
        </w:rPr>
        <w:t xml:space="preserve"> </w:t>
      </w: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AA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qFormat/>
    <w:uiPriority w:val="0"/>
    <w:rPr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2021-06-01T06:46:36Z</dcterms:created>
  <dc:creator>EPTC</dc:creator>
  <cp:lastModifiedBy>EPTC</cp:lastModifiedBy>
  <dcterms:modified xsi:type="dcterms:W3CDTF">2021-06-01T06:48:04Z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6A0C653DE9BD44DB8CC7FD77AC6CD55B</vt:lpwstr>
  </property>
</Properties>
</file>