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7C" w:rsidRPr="00AD1E7C" w:rsidRDefault="00AD1E7C" w:rsidP="00AD1E7C">
      <w:pPr>
        <w:tabs>
          <w:tab w:val="left" w:pos="142"/>
        </w:tabs>
        <w:jc w:val="left"/>
        <w:rPr>
          <w:rFonts w:ascii="仿宋" w:eastAsia="仿宋" w:hAnsi="仿宋" w:cs="Times New Roman"/>
          <w:sz w:val="32"/>
          <w:szCs w:val="32"/>
        </w:rPr>
      </w:pPr>
      <w:r w:rsidRPr="00AD1E7C">
        <w:rPr>
          <w:rFonts w:ascii="仿宋" w:eastAsia="仿宋" w:hAnsi="仿宋" w:cs="Times New Roman" w:hint="eastAsia"/>
          <w:sz w:val="32"/>
          <w:szCs w:val="32"/>
        </w:rPr>
        <w:t>附件3</w:t>
      </w:r>
    </w:p>
    <w:p w:rsidR="00AD1E7C" w:rsidRPr="00AD1E7C" w:rsidRDefault="00AD1E7C" w:rsidP="00AD1E7C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AD1E7C">
        <w:rPr>
          <w:rFonts w:ascii="宋体" w:eastAsia="宋体" w:hAnsi="宋体" w:cs="Times New Roman" w:hint="eastAsia"/>
          <w:b/>
          <w:bCs/>
          <w:sz w:val="36"/>
          <w:szCs w:val="36"/>
        </w:rPr>
        <w:t>《变电站直流电源系统新技术应用与发展》编写进度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6"/>
        <w:gridCol w:w="4613"/>
        <w:gridCol w:w="1663"/>
      </w:tblGrid>
      <w:tr w:rsidR="00AD1E7C" w:rsidRPr="00AD1E7C" w:rsidTr="00460E5D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b/>
                <w:bCs/>
                <w:sz w:val="22"/>
              </w:rPr>
              <w:t>分项目标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b/>
                <w:bCs/>
                <w:sz w:val="22"/>
              </w:rPr>
              <w:t>交付成果规范及质量要求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b/>
                <w:bCs/>
                <w:sz w:val="22"/>
              </w:rPr>
              <w:t>计划完成时间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组建编写组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联系相关专家，组建编写组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021.4.30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拟出初步大纲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牵头专家完成大纲，修订编写意义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021.5.6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召开编写启动会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确定大纲，及各章节编写要求，进行任务分工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021.6.18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形成初稿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收集编写资料，确定各章节满足编写要求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021.8.13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初稿修订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收集初稿发送审核组专家审核，并提出修改建议，反馈章节负责人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021.8.27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召开第二次编写会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编写成员就审核组专家意见进行会上讨论，确定下一步修改意见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021.9.10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修订二审稿件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编写组根据审核组专家意见将稿件修改完成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021.9.24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召开第三次编写会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针对性地提出最后问题，修订完善书稿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021.10.14</w:t>
            </w:r>
          </w:p>
        </w:tc>
      </w:tr>
      <w:tr w:rsidR="00AD1E7C" w:rsidRPr="00AD1E7C" w:rsidTr="00460E5D">
        <w:trPr>
          <w:trHeight w:val="567"/>
        </w:trPr>
        <w:tc>
          <w:tcPr>
            <w:tcW w:w="2405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形成终稿</w:t>
            </w:r>
          </w:p>
        </w:tc>
        <w:tc>
          <w:tcPr>
            <w:tcW w:w="4961" w:type="dxa"/>
            <w:vAlign w:val="center"/>
          </w:tcPr>
          <w:p w:rsidR="00AD1E7C" w:rsidRPr="00AD1E7C" w:rsidRDefault="00AD1E7C" w:rsidP="00AD1E7C">
            <w:pPr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修改第三次编审会所提建议</w:t>
            </w:r>
          </w:p>
        </w:tc>
        <w:tc>
          <w:tcPr>
            <w:tcW w:w="1694" w:type="dxa"/>
            <w:vAlign w:val="center"/>
          </w:tcPr>
          <w:p w:rsidR="00AD1E7C" w:rsidRPr="00AD1E7C" w:rsidRDefault="00AD1E7C" w:rsidP="00AD1E7C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AD1E7C">
              <w:rPr>
                <w:rFonts w:ascii="仿宋" w:eastAsia="仿宋" w:hAnsi="仿宋" w:cs="Times New Roman" w:hint="eastAsia"/>
                <w:sz w:val="22"/>
              </w:rPr>
              <w:t>2</w:t>
            </w:r>
            <w:r w:rsidRPr="00AD1E7C">
              <w:rPr>
                <w:rFonts w:ascii="仿宋" w:eastAsia="仿宋" w:hAnsi="仿宋" w:cs="Times New Roman"/>
                <w:sz w:val="22"/>
              </w:rPr>
              <w:t>021.10.29</w:t>
            </w:r>
          </w:p>
        </w:tc>
      </w:tr>
    </w:tbl>
    <w:p w:rsidR="00FF1480" w:rsidRDefault="00FF1480">
      <w:bookmarkStart w:id="0" w:name="_GoBack"/>
      <w:bookmarkEnd w:id="0"/>
    </w:p>
    <w:sectPr w:rsidR="00FF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D7" w:rsidRDefault="007E1DD7" w:rsidP="00AD1E7C">
      <w:r>
        <w:separator/>
      </w:r>
    </w:p>
  </w:endnote>
  <w:endnote w:type="continuationSeparator" w:id="0">
    <w:p w:rsidR="007E1DD7" w:rsidRDefault="007E1DD7" w:rsidP="00AD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D7" w:rsidRDefault="007E1DD7" w:rsidP="00AD1E7C">
      <w:r>
        <w:separator/>
      </w:r>
    </w:p>
  </w:footnote>
  <w:footnote w:type="continuationSeparator" w:id="0">
    <w:p w:rsidR="007E1DD7" w:rsidRDefault="007E1DD7" w:rsidP="00AD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7"/>
    <w:rsid w:val="005212F7"/>
    <w:rsid w:val="007E1DD7"/>
    <w:rsid w:val="00AD1E7C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E7C"/>
    <w:rPr>
      <w:sz w:val="18"/>
      <w:szCs w:val="18"/>
    </w:rPr>
  </w:style>
  <w:style w:type="table" w:styleId="a5">
    <w:name w:val="Table Grid"/>
    <w:basedOn w:val="a1"/>
    <w:uiPriority w:val="39"/>
    <w:rsid w:val="00AD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E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E7C"/>
    <w:rPr>
      <w:sz w:val="18"/>
      <w:szCs w:val="18"/>
    </w:rPr>
  </w:style>
  <w:style w:type="table" w:styleId="a5">
    <w:name w:val="Table Grid"/>
    <w:basedOn w:val="a1"/>
    <w:uiPriority w:val="39"/>
    <w:rsid w:val="00AD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2021-06-30T01:02:00Z</dcterms:created>
  <dcterms:modified xsi:type="dcterms:W3CDTF">2021-06-30T01:03:00Z</dcterms:modified>
</cp:coreProperties>
</file>