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widowControl/>
        <w:jc w:val="center"/>
        <w:rPr>
          <w:rFonts w:hint="eastAsia" w:ascii="方正小标宋_GBK" w:hAnsi="华文中宋" w:eastAsia="方正小标宋_GBK"/>
          <w:spacing w:val="-18"/>
          <w:sz w:val="44"/>
          <w:szCs w:val="44"/>
          <w:lang w:val="en-US" w:eastAsia="zh-CN"/>
        </w:rPr>
      </w:pPr>
      <w:r>
        <w:rPr>
          <w:rFonts w:hint="eastAsia" w:ascii="方正小标宋_GBK" w:hAnsi="华文中宋" w:eastAsia="方正小标宋_GBK"/>
          <w:spacing w:val="-18"/>
          <w:sz w:val="44"/>
          <w:szCs w:val="44"/>
          <w:lang w:val="en-US" w:eastAsia="zh-CN"/>
        </w:rPr>
        <w:t>电力器材安全性能与检验技术及管理人员</w:t>
      </w:r>
    </w:p>
    <w:p>
      <w:pPr>
        <w:widowControl/>
        <w:jc w:val="center"/>
        <w:rPr>
          <w:rFonts w:ascii="方正小标宋_GBK" w:hAnsi="华文中宋" w:eastAsia="方正小标宋_GBK"/>
          <w:spacing w:val="-18"/>
          <w:sz w:val="44"/>
          <w:szCs w:val="44"/>
        </w:rPr>
      </w:pPr>
      <w:r>
        <w:rPr>
          <w:rFonts w:hint="eastAsia" w:ascii="方正小标宋_GBK" w:hAnsi="华文中宋" w:eastAsia="方正小标宋_GBK"/>
          <w:spacing w:val="-18"/>
          <w:sz w:val="44"/>
          <w:szCs w:val="44"/>
          <w:lang w:val="en-US" w:eastAsia="zh-CN"/>
        </w:rPr>
        <w:t>培训回执</w:t>
      </w:r>
      <w:r>
        <w:rPr>
          <w:rFonts w:hint="eastAsia" w:ascii="方正小标宋_GBK" w:hAnsi="华文中宋" w:eastAsia="方正小标宋_GBK"/>
          <w:spacing w:val="-18"/>
          <w:sz w:val="44"/>
          <w:szCs w:val="44"/>
        </w:rPr>
        <w:t>表</w:t>
      </w: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1083"/>
        <w:gridCol w:w="1726"/>
        <w:gridCol w:w="1132"/>
        <w:gridCol w:w="1145"/>
        <w:gridCol w:w="1118"/>
        <w:gridCol w:w="1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242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单位名称</w:t>
            </w:r>
          </w:p>
        </w:tc>
        <w:tc>
          <w:tcPr>
            <w:tcW w:w="6280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42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邮寄地址</w:t>
            </w:r>
          </w:p>
        </w:tc>
        <w:tc>
          <w:tcPr>
            <w:tcW w:w="6280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42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住宿日期</w:t>
            </w:r>
          </w:p>
        </w:tc>
        <w:tc>
          <w:tcPr>
            <w:tcW w:w="6280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日    □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 xml:space="preserve">日    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日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widowControl/>
              <w:jc w:val="left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（住宿费酒店前台自行缴纳）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1159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名</w:t>
            </w:r>
          </w:p>
        </w:tc>
        <w:tc>
          <w:tcPr>
            <w:tcW w:w="1083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别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职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务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  机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  箱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单间、标间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>
            <w:pPr>
              <w:ind w:firstLine="140" w:firstLineChars="5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145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9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83" w:type="dxa"/>
            <w:vAlign w:val="center"/>
          </w:tcPr>
          <w:p>
            <w:pPr>
              <w:ind w:firstLine="140" w:firstLineChar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145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>
            <w:pPr>
              <w:ind w:firstLine="140" w:firstLineChar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>
            <w:pPr>
              <w:ind w:firstLine="140" w:firstLineChar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开票信息</w:t>
            </w:r>
          </w:p>
        </w:tc>
        <w:tc>
          <w:tcPr>
            <w:tcW w:w="39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单位名称：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纳税人识别号：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开户银行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银行账号：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地址、电话：</w:t>
            </w:r>
          </w:p>
        </w:tc>
        <w:tc>
          <w:tcPr>
            <w:tcW w:w="342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专票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普票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    注</w:t>
            </w:r>
          </w:p>
        </w:tc>
        <w:tc>
          <w:tcPr>
            <w:tcW w:w="7363" w:type="dxa"/>
            <w:gridSpan w:val="6"/>
            <w:vAlign w:val="center"/>
          </w:tcPr>
          <w:p>
            <w:pPr>
              <w:pStyle w:val="5"/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联系人：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张  鑫    15935484033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张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格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15001113645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电子邮箱：zhang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xin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@eptc.org.cn</w:t>
            </w:r>
          </w:p>
        </w:tc>
      </w:tr>
    </w:tbl>
    <w:p/>
    <w:p>
      <w:bookmarkStart w:id="0" w:name="_GoBack"/>
      <w:bookmarkEnd w:id="0"/>
    </w:p>
    <w:sectPr>
      <w:footerReference r:id="rId3" w:type="default"/>
      <w:pgSz w:w="11906" w:h="16838"/>
      <w:pgMar w:top="1440" w:right="1519" w:bottom="1440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Microsoft YaHei UI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F3W7mT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ascii="Times New Roman" w:hAnsi="Times New Roman"/>
                        <w:sz w:val="24"/>
                      </w:rPr>
                      <w:t>—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F9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No Spacing_c4206e03-dd09-4743-8405-02e17ebd6540"/>
    <w:qFormat/>
    <w:uiPriority w:val="1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2021-07-06T06:53:51Z</dcterms:created>
  <dc:creator>Administrator</dc:creator>
  <cp:lastModifiedBy>zhangxin</cp:lastModifiedBy>
  <dcterms:modified xsi:type="dcterms:W3CDTF">2021-07-06T06:54:01Z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57B3360BE6E64782A0ADB616B9E38091</vt:lpwstr>
  </property>
</Properties>
</file>